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40033" w14:textId="32785E4E" w:rsidR="00AA0E1D" w:rsidRPr="004D5DD4" w:rsidRDefault="004D5DD4" w:rsidP="00263088">
      <w:pPr>
        <w:pStyle w:val="Overskrift1"/>
        <w:rPr>
          <w:lang w:val="en-US"/>
        </w:rPr>
      </w:pPr>
      <w:r>
        <w:rPr>
          <w:lang w:val="en-US"/>
        </w:rPr>
        <w:t>Performance review</w:t>
      </w:r>
      <w:r w:rsidR="749842AD" w:rsidRPr="004D5DD4">
        <w:rPr>
          <w:lang w:val="en-US"/>
        </w:rPr>
        <w:t xml:space="preserve"> at UiA</w:t>
      </w:r>
    </w:p>
    <w:p w14:paraId="1338529C" w14:textId="77777777" w:rsidR="00D978AA" w:rsidRPr="004D5DD4" w:rsidRDefault="00D978AA" w:rsidP="00004182">
      <w:pPr>
        <w:pStyle w:val="Ingenmellomrom"/>
        <w:rPr>
          <w:rFonts w:cstheme="minorHAnsi"/>
          <w:lang w:val="en-US"/>
        </w:rPr>
      </w:pPr>
    </w:p>
    <w:p w14:paraId="01D39442" w14:textId="699D5C6A" w:rsidR="00CC1494" w:rsidRPr="004D5DD4" w:rsidRDefault="00CC1494" w:rsidP="00F23DD5">
      <w:pPr>
        <w:pStyle w:val="Overskrift2"/>
        <w:rPr>
          <w:lang w:val="en-US"/>
        </w:rPr>
      </w:pPr>
      <w:r w:rsidRPr="004D5DD4">
        <w:rPr>
          <w:lang w:val="en-US"/>
        </w:rPr>
        <w:t xml:space="preserve">Purpose: </w:t>
      </w:r>
    </w:p>
    <w:p w14:paraId="2FFB9A88" w14:textId="54D51B75" w:rsidR="00DE75D6" w:rsidRPr="004D5DD4" w:rsidRDefault="00DE75D6" w:rsidP="00C6382A">
      <w:pPr>
        <w:rPr>
          <w:lang w:val="en-US"/>
        </w:rPr>
      </w:pPr>
      <w:r w:rsidRPr="004D5DD4">
        <w:rPr>
          <w:b/>
          <w:bCs/>
          <w:lang w:val="en-US"/>
        </w:rPr>
        <w:t xml:space="preserve">The </w:t>
      </w:r>
      <w:r w:rsidR="004D5DD4">
        <w:rPr>
          <w:b/>
          <w:bCs/>
          <w:lang w:val="en-US"/>
        </w:rPr>
        <w:t>performance review</w:t>
      </w:r>
      <w:r w:rsidRPr="004D5DD4">
        <w:rPr>
          <w:b/>
          <w:bCs/>
          <w:lang w:val="en-US"/>
        </w:rPr>
        <w:t xml:space="preserve"> </w:t>
      </w:r>
      <w:r w:rsidR="004D5DD4">
        <w:rPr>
          <w:lang w:val="en-US"/>
        </w:rPr>
        <w:t xml:space="preserve">should have </w:t>
      </w:r>
      <w:r w:rsidR="005E6EBD" w:rsidRPr="004D5DD4">
        <w:rPr>
          <w:lang w:val="en-US"/>
        </w:rPr>
        <w:t>a positive focus</w:t>
      </w:r>
      <w:r w:rsidR="004D5DD4">
        <w:rPr>
          <w:lang w:val="en-US"/>
        </w:rPr>
        <w:t xml:space="preserve"> and should feel like </w:t>
      </w:r>
      <w:r w:rsidR="005E6EBD" w:rsidRPr="004D5DD4">
        <w:rPr>
          <w:lang w:val="en-US"/>
        </w:rPr>
        <w:t>a conversation between two people</w:t>
      </w:r>
      <w:r w:rsidR="004D5DD4">
        <w:rPr>
          <w:lang w:val="en-US"/>
        </w:rPr>
        <w:t xml:space="preserve"> of equal standing</w:t>
      </w:r>
      <w:r w:rsidR="005E6EBD" w:rsidRPr="004D5DD4">
        <w:rPr>
          <w:lang w:val="en-US"/>
        </w:rPr>
        <w:t xml:space="preserve">. It </w:t>
      </w:r>
      <w:r w:rsidR="004D5DD4">
        <w:rPr>
          <w:lang w:val="en-US"/>
        </w:rPr>
        <w:t>should</w:t>
      </w:r>
      <w:r w:rsidR="005E6EBD" w:rsidRPr="004D5DD4">
        <w:rPr>
          <w:lang w:val="en-US"/>
        </w:rPr>
        <w:t xml:space="preserve"> provide inspiration for further personal and professional development in </w:t>
      </w:r>
      <w:r w:rsidR="004D5DD4">
        <w:rPr>
          <w:lang w:val="en-US"/>
        </w:rPr>
        <w:t>one’s</w:t>
      </w:r>
      <w:r w:rsidR="005E6EBD" w:rsidRPr="004D5DD4">
        <w:rPr>
          <w:lang w:val="en-US"/>
        </w:rPr>
        <w:t xml:space="preserve"> work. The conversation is binding and is intended to clarify expectations and build trust between the employee and the </w:t>
      </w:r>
      <w:r w:rsidR="004D5DD4">
        <w:rPr>
          <w:lang w:val="en-US"/>
        </w:rPr>
        <w:t>leader</w:t>
      </w:r>
      <w:r w:rsidR="005E6EBD" w:rsidRPr="004D5DD4">
        <w:rPr>
          <w:lang w:val="en-US"/>
        </w:rPr>
        <w:t xml:space="preserve">. Both parties are expected to be prepared for the interview.  </w:t>
      </w:r>
    </w:p>
    <w:p w14:paraId="55DC98BD" w14:textId="493EBC29" w:rsidR="00507181" w:rsidRPr="004D5DD4" w:rsidRDefault="000752A5" w:rsidP="00C6382A">
      <w:pPr>
        <w:rPr>
          <w:lang w:val="en-US"/>
        </w:rPr>
      </w:pPr>
      <w:r w:rsidRPr="004D5DD4">
        <w:rPr>
          <w:lang w:val="en-US"/>
        </w:rPr>
        <w:t xml:space="preserve">There is no definitive answer </w:t>
      </w:r>
      <w:r w:rsidR="004D5DD4">
        <w:rPr>
          <w:lang w:val="en-US"/>
        </w:rPr>
        <w:t xml:space="preserve">as </w:t>
      </w:r>
      <w:r w:rsidRPr="004D5DD4">
        <w:rPr>
          <w:lang w:val="en-US"/>
        </w:rPr>
        <w:t xml:space="preserve">to how performance </w:t>
      </w:r>
      <w:r w:rsidR="004D5DD4">
        <w:rPr>
          <w:lang w:val="en-US"/>
        </w:rPr>
        <w:t>reviews</w:t>
      </w:r>
      <w:r w:rsidRPr="004D5DD4">
        <w:rPr>
          <w:lang w:val="en-US"/>
        </w:rPr>
        <w:t xml:space="preserve"> are conducted. </w:t>
      </w:r>
      <w:r w:rsidR="004D5DD4">
        <w:rPr>
          <w:lang w:val="en-US"/>
        </w:rPr>
        <w:t>Performance reviews</w:t>
      </w:r>
      <w:r w:rsidRPr="004D5DD4">
        <w:rPr>
          <w:lang w:val="en-US"/>
        </w:rPr>
        <w:t xml:space="preserve"> are a supplement to the ongoing dialogue between employee and </w:t>
      </w:r>
      <w:r w:rsidR="004D5DD4">
        <w:rPr>
          <w:lang w:val="en-US"/>
        </w:rPr>
        <w:t>leader</w:t>
      </w:r>
      <w:r w:rsidRPr="004D5DD4">
        <w:rPr>
          <w:lang w:val="en-US"/>
        </w:rPr>
        <w:t>.</w:t>
      </w:r>
    </w:p>
    <w:p w14:paraId="146BC2B7" w14:textId="3A28491C" w:rsidR="00981482" w:rsidRPr="004D5DD4" w:rsidRDefault="00981482" w:rsidP="00F23DD5">
      <w:pPr>
        <w:pStyle w:val="Overskrift2"/>
        <w:rPr>
          <w:lang w:val="en-US"/>
        </w:rPr>
      </w:pPr>
      <w:r w:rsidRPr="004D5DD4">
        <w:rPr>
          <w:lang w:val="en-US"/>
        </w:rPr>
        <w:t xml:space="preserve">Furthermore, the conversation should include these topics; </w:t>
      </w:r>
    </w:p>
    <w:p w14:paraId="2C57C28F" w14:textId="5BF51C98" w:rsidR="00DE75D6" w:rsidRPr="004D5DD4" w:rsidRDefault="00FD0172" w:rsidP="00C6382A">
      <w:pPr>
        <w:pStyle w:val="Listeavsnitt"/>
        <w:rPr>
          <w:lang w:val="en-US"/>
        </w:rPr>
      </w:pPr>
      <w:r w:rsidRPr="004D5DD4">
        <w:rPr>
          <w:lang w:val="en-US"/>
        </w:rPr>
        <w:t xml:space="preserve">Relevant tasks and the best possible performance of these </w:t>
      </w:r>
    </w:p>
    <w:p w14:paraId="3DCFB56D" w14:textId="34E3E068" w:rsidR="00DE75D6" w:rsidRPr="004D5DD4" w:rsidRDefault="00FD0172" w:rsidP="00C6382A">
      <w:pPr>
        <w:pStyle w:val="Listeavsnitt"/>
        <w:rPr>
          <w:lang w:val="en-US"/>
        </w:rPr>
      </w:pPr>
      <w:r w:rsidRPr="004D5DD4">
        <w:rPr>
          <w:lang w:val="en-US"/>
        </w:rPr>
        <w:t>How the employee can contribute to the achievement of UiA's goals and plans</w:t>
      </w:r>
    </w:p>
    <w:p w14:paraId="646FE964" w14:textId="7AA3A4A4" w:rsidR="00DE75D6" w:rsidRPr="004D5DD4" w:rsidRDefault="00DE75D6" w:rsidP="00C6382A">
      <w:pPr>
        <w:pStyle w:val="Listeavsnitt"/>
        <w:rPr>
          <w:lang w:val="en-US"/>
        </w:rPr>
      </w:pPr>
      <w:r w:rsidRPr="004D5DD4">
        <w:rPr>
          <w:lang w:val="en-US"/>
        </w:rPr>
        <w:t>Identify and follow up the need for working environment measures</w:t>
      </w:r>
    </w:p>
    <w:p w14:paraId="15BF5353" w14:textId="77777777" w:rsidR="005729C2" w:rsidRDefault="00D46650" w:rsidP="005729C2">
      <w:pPr>
        <w:pStyle w:val="Listeavsnitt"/>
      </w:pPr>
      <w:r w:rsidRPr="00C6382A">
        <w:t>Personal and professional development</w:t>
      </w:r>
    </w:p>
    <w:p w14:paraId="1C8BC81C" w14:textId="58C01C1A" w:rsidR="00654D5C" w:rsidRDefault="002E1DF8" w:rsidP="005729C2">
      <w:pPr>
        <w:pStyle w:val="Listeavsnitt"/>
      </w:pPr>
      <w:r>
        <w:t xml:space="preserve">For </w:t>
      </w:r>
      <w:r w:rsidR="004D5DD4">
        <w:t>academic employees</w:t>
      </w:r>
      <w:r>
        <w:t xml:space="preserve">: </w:t>
      </w:r>
    </w:p>
    <w:p w14:paraId="50A9E0A4" w14:textId="50F41D00" w:rsidR="00263088" w:rsidRPr="004D5DD4" w:rsidRDefault="00E24C63" w:rsidP="00E24C63">
      <w:pPr>
        <w:pStyle w:val="Listeavsnitt"/>
        <w:numPr>
          <w:ilvl w:val="1"/>
          <w:numId w:val="43"/>
        </w:numPr>
        <w:rPr>
          <w:lang w:val="en-US"/>
        </w:rPr>
      </w:pPr>
      <w:r w:rsidRPr="004D5DD4">
        <w:rPr>
          <w:lang w:val="en-US"/>
        </w:rPr>
        <w:t xml:space="preserve">Template for career plans for </w:t>
      </w:r>
      <w:hyperlink r:id="rId11" w:history="1">
        <w:r w:rsidRPr="004D5DD4">
          <w:rPr>
            <w:rStyle w:val="Hyperkobling"/>
            <w:lang w:val="en-US"/>
          </w:rPr>
          <w:t>PhD candidates</w:t>
        </w:r>
      </w:hyperlink>
      <w:r w:rsidRPr="004D5DD4">
        <w:rPr>
          <w:lang w:val="en-US"/>
        </w:rPr>
        <w:t xml:space="preserve"> and </w:t>
      </w:r>
      <w:hyperlink r:id="rId12" w:history="1">
        <w:r w:rsidR="00086F63" w:rsidRPr="004D5DD4">
          <w:rPr>
            <w:rStyle w:val="Hyperkobling"/>
            <w:lang w:val="en-US"/>
          </w:rPr>
          <w:t>postdocs</w:t>
        </w:r>
      </w:hyperlink>
      <w:r w:rsidR="00086F63" w:rsidRPr="004D5DD4">
        <w:rPr>
          <w:lang w:val="en-US"/>
        </w:rPr>
        <w:t xml:space="preserve"> </w:t>
      </w:r>
    </w:p>
    <w:p w14:paraId="767EFABA" w14:textId="15900203" w:rsidR="00DE75D6" w:rsidRPr="00263088" w:rsidRDefault="00F84D8A" w:rsidP="00F23DD5">
      <w:pPr>
        <w:pStyle w:val="Overskrift2"/>
      </w:pPr>
      <w:r w:rsidRPr="00263088">
        <w:t>Focus areas going forward:</w:t>
      </w:r>
    </w:p>
    <w:p w14:paraId="0065959B" w14:textId="5C36BF34" w:rsidR="00DE75D6" w:rsidRDefault="008A69EC" w:rsidP="00263088">
      <w:pPr>
        <w:pStyle w:val="Listeavsnitt"/>
        <w:numPr>
          <w:ilvl w:val="0"/>
          <w:numId w:val="45"/>
        </w:numPr>
      </w:pPr>
      <w:r w:rsidRPr="004D5DD4">
        <w:rPr>
          <w:lang w:val="en-US"/>
        </w:rPr>
        <w:t xml:space="preserve">The focus areas are noted in a plan for the coming period, which states who takes responsibility for which tasks. </w:t>
      </w:r>
      <w:r>
        <w:t>Responsibility for follow-up is distributed.</w:t>
      </w:r>
    </w:p>
    <w:p w14:paraId="4548FA81" w14:textId="37BF864E" w:rsidR="00BA7A95" w:rsidRPr="004D5DD4" w:rsidRDefault="0043381A" w:rsidP="00CD00A8">
      <w:pPr>
        <w:pStyle w:val="Listeavsnitt"/>
        <w:numPr>
          <w:ilvl w:val="0"/>
          <w:numId w:val="45"/>
        </w:numPr>
        <w:rPr>
          <w:lang w:val="en-US"/>
        </w:rPr>
      </w:pPr>
      <w:r w:rsidRPr="004D5DD4">
        <w:rPr>
          <w:rFonts w:cstheme="minorHAnsi"/>
          <w:lang w:val="en-US"/>
        </w:rPr>
        <w:t xml:space="preserve">The </w:t>
      </w:r>
      <w:r w:rsidR="004D5DD4">
        <w:rPr>
          <w:rFonts w:cstheme="minorHAnsi"/>
          <w:lang w:val="en-US"/>
        </w:rPr>
        <w:t>leader</w:t>
      </w:r>
      <w:r w:rsidRPr="004D5DD4">
        <w:rPr>
          <w:rFonts w:cstheme="minorHAnsi"/>
          <w:lang w:val="en-US"/>
        </w:rPr>
        <w:t xml:space="preserve"> takes notes along the way.</w:t>
      </w:r>
    </w:p>
    <w:p w14:paraId="69E0EEDD" w14:textId="318D17BB" w:rsidR="00BF4899" w:rsidRPr="004D5DD4" w:rsidRDefault="00DE75D6" w:rsidP="00BA7A95">
      <w:pPr>
        <w:pStyle w:val="Framhevet"/>
        <w:framePr w:wrap="notBeside"/>
        <w:rPr>
          <w:lang w:val="en-US"/>
        </w:rPr>
      </w:pPr>
      <w:r w:rsidRPr="004D5DD4">
        <w:rPr>
          <w:lang w:val="en-US"/>
        </w:rPr>
        <w:t xml:space="preserve">What emerges from the </w:t>
      </w:r>
      <w:r w:rsidR="004D5DD4">
        <w:rPr>
          <w:lang w:val="en-US"/>
        </w:rPr>
        <w:t>review</w:t>
      </w:r>
      <w:r w:rsidRPr="004D5DD4">
        <w:rPr>
          <w:lang w:val="en-US"/>
        </w:rPr>
        <w:t xml:space="preserve"> must be treated confidentially  </w:t>
      </w:r>
    </w:p>
    <w:p w14:paraId="75387457" w14:textId="77777777" w:rsidR="00B814EA" w:rsidRPr="004D5DD4" w:rsidRDefault="00DE75D6" w:rsidP="005D56D5">
      <w:pPr>
        <w:pStyle w:val="Ingenmellomrom"/>
        <w:rPr>
          <w:b/>
          <w:sz w:val="24"/>
          <w:szCs w:val="24"/>
          <w:lang w:val="en-US"/>
        </w:rPr>
      </w:pPr>
      <w:r w:rsidRPr="004D5DD4">
        <w:rPr>
          <w:b/>
          <w:sz w:val="24"/>
          <w:szCs w:val="24"/>
          <w:lang w:val="en-US"/>
        </w:rPr>
        <w:br/>
      </w:r>
    </w:p>
    <w:p w14:paraId="0B489CB0" w14:textId="269DF921" w:rsidR="00477C22" w:rsidRDefault="00477C22" w:rsidP="00F23DD5">
      <w:pPr>
        <w:pStyle w:val="Overskrift2"/>
      </w:pPr>
      <w:r>
        <w:t xml:space="preserve">Good tips for </w:t>
      </w:r>
      <w:r w:rsidR="00303FAD">
        <w:t>leaders</w:t>
      </w:r>
      <w:r>
        <w:t>:</w:t>
      </w:r>
    </w:p>
    <w:p w14:paraId="334F0BDE" w14:textId="6B0C4AA8" w:rsidR="00631805" w:rsidRPr="004D5DD4" w:rsidRDefault="008A29DB" w:rsidP="00C6382A">
      <w:pPr>
        <w:pStyle w:val="Listeavsnitt"/>
        <w:rPr>
          <w:lang w:val="en-US"/>
        </w:rPr>
      </w:pPr>
      <w:r w:rsidRPr="004D5DD4">
        <w:rPr>
          <w:lang w:val="en-US"/>
        </w:rPr>
        <w:t>Preferably choose a neutral and suitable place where you can sit undisturbed</w:t>
      </w:r>
      <w:r w:rsidR="004D5DD4" w:rsidRPr="004D5DD4">
        <w:rPr>
          <w:lang w:val="en-US"/>
        </w:rPr>
        <w:t>.</w:t>
      </w:r>
    </w:p>
    <w:p w14:paraId="308A8F0E" w14:textId="230A520C" w:rsidR="00142473" w:rsidRPr="004D5DD4" w:rsidRDefault="00734E86" w:rsidP="00C6382A">
      <w:pPr>
        <w:pStyle w:val="Listeavsnitt"/>
        <w:rPr>
          <w:lang w:val="en-US"/>
        </w:rPr>
      </w:pPr>
      <w:r w:rsidRPr="004D5DD4">
        <w:rPr>
          <w:lang w:val="en-US"/>
        </w:rPr>
        <w:t>Invite the employee well in advance and attach a template so that the employee can</w:t>
      </w:r>
      <w:r w:rsidR="004D5DD4" w:rsidRPr="004D5DD4">
        <w:rPr>
          <w:lang w:val="en-US"/>
        </w:rPr>
        <w:t xml:space="preserve"> be</w:t>
      </w:r>
      <w:r w:rsidRPr="004D5DD4">
        <w:rPr>
          <w:lang w:val="en-US"/>
        </w:rPr>
        <w:t xml:space="preserve"> prepare</w:t>
      </w:r>
      <w:r w:rsidR="004D5DD4" w:rsidRPr="004D5DD4">
        <w:rPr>
          <w:lang w:val="en-US"/>
        </w:rPr>
        <w:t>d.</w:t>
      </w:r>
    </w:p>
    <w:p w14:paraId="08F03C15" w14:textId="74F084E3" w:rsidR="00DF1E0B" w:rsidRPr="004D5DD4" w:rsidRDefault="000A5BC4" w:rsidP="00C6382A">
      <w:pPr>
        <w:pStyle w:val="Listeavsnitt"/>
        <w:rPr>
          <w:lang w:val="en-US"/>
        </w:rPr>
      </w:pPr>
      <w:r w:rsidRPr="004D5DD4">
        <w:rPr>
          <w:lang w:val="en-US"/>
        </w:rPr>
        <w:t>Welcome</w:t>
      </w:r>
      <w:r w:rsidR="004D5DD4" w:rsidRPr="004D5DD4">
        <w:rPr>
          <w:lang w:val="en-US"/>
        </w:rPr>
        <w:t xml:space="preserve"> the employee</w:t>
      </w:r>
      <w:r w:rsidRPr="004D5DD4">
        <w:rPr>
          <w:lang w:val="en-US"/>
        </w:rPr>
        <w:t xml:space="preserve">, present the time frame and </w:t>
      </w:r>
      <w:r w:rsidR="004D5DD4" w:rsidRPr="004D5DD4">
        <w:rPr>
          <w:lang w:val="en-US"/>
        </w:rPr>
        <w:t xml:space="preserve">the </w:t>
      </w:r>
      <w:r w:rsidRPr="004D5DD4">
        <w:rPr>
          <w:lang w:val="en-US"/>
        </w:rPr>
        <w:t>intention of the conversation (re</w:t>
      </w:r>
      <w:r w:rsidR="004D5DD4" w:rsidRPr="004D5DD4">
        <w:rPr>
          <w:lang w:val="en-US"/>
        </w:rPr>
        <w:t>iterate</w:t>
      </w:r>
      <w:r w:rsidRPr="004D5DD4">
        <w:rPr>
          <w:lang w:val="en-US"/>
        </w:rPr>
        <w:t xml:space="preserve"> the purpose)</w:t>
      </w:r>
      <w:r w:rsidR="004D5DD4" w:rsidRPr="004D5DD4">
        <w:rPr>
          <w:lang w:val="en-US"/>
        </w:rPr>
        <w:t>.</w:t>
      </w:r>
      <w:r w:rsidRPr="004D5DD4">
        <w:rPr>
          <w:lang w:val="en-US"/>
        </w:rPr>
        <w:t xml:space="preserve"> </w:t>
      </w:r>
    </w:p>
    <w:p w14:paraId="374DF4FE" w14:textId="4A26F1B3" w:rsidR="009957A1" w:rsidRPr="004D5DD4" w:rsidRDefault="00ED2324" w:rsidP="00C6382A">
      <w:pPr>
        <w:pStyle w:val="Listeavsnitt"/>
        <w:rPr>
          <w:lang w:val="en-US"/>
        </w:rPr>
      </w:pPr>
      <w:r w:rsidRPr="004D5DD4">
        <w:rPr>
          <w:lang w:val="en-US"/>
        </w:rPr>
        <w:t>Check if the employee has any areas that are particularly important, in terms of time spent</w:t>
      </w:r>
      <w:r w:rsidR="004D5DD4" w:rsidRPr="004D5DD4">
        <w:rPr>
          <w:lang w:val="en-US"/>
        </w:rPr>
        <w:t xml:space="preserve"> in conversation</w:t>
      </w:r>
      <w:r w:rsidRPr="004D5DD4">
        <w:rPr>
          <w:lang w:val="en-US"/>
        </w:rPr>
        <w:t>. Prioritize the most important things first</w:t>
      </w:r>
      <w:r w:rsidR="004D5DD4" w:rsidRPr="004D5DD4">
        <w:rPr>
          <w:lang w:val="en-US"/>
        </w:rPr>
        <w:t>.</w:t>
      </w:r>
    </w:p>
    <w:p w14:paraId="376014E1" w14:textId="531335F8" w:rsidR="008D3D62" w:rsidRPr="004D5DD4" w:rsidRDefault="00943CF9" w:rsidP="00C6382A">
      <w:pPr>
        <w:pStyle w:val="Listeavsnitt"/>
        <w:rPr>
          <w:lang w:val="en-US"/>
        </w:rPr>
      </w:pPr>
      <w:r w:rsidRPr="004D5DD4">
        <w:rPr>
          <w:lang w:val="en-US"/>
        </w:rPr>
        <w:t xml:space="preserve">Topics that deal with conflicts or pay should </w:t>
      </w:r>
      <w:r w:rsidR="00DD0469" w:rsidRPr="004D5DD4">
        <w:rPr>
          <w:b/>
          <w:bCs/>
          <w:lang w:val="en-US"/>
        </w:rPr>
        <w:t>not</w:t>
      </w:r>
      <w:r w:rsidR="00DD0469" w:rsidRPr="004D5DD4">
        <w:rPr>
          <w:lang w:val="en-US"/>
        </w:rPr>
        <w:t xml:space="preserve"> be included in this conversation. Arrange a separate meeting about this</w:t>
      </w:r>
      <w:r w:rsidR="004D5DD4" w:rsidRPr="004D5DD4">
        <w:rPr>
          <w:lang w:val="en-US"/>
        </w:rPr>
        <w:t>.</w:t>
      </w:r>
      <w:r w:rsidR="00DD0469" w:rsidRPr="004D5DD4">
        <w:rPr>
          <w:lang w:val="en-US"/>
        </w:rPr>
        <w:t xml:space="preserve"> </w:t>
      </w:r>
    </w:p>
    <w:p w14:paraId="17D9458D" w14:textId="3CC2498E" w:rsidR="00DF1E0B" w:rsidRPr="004D5DD4" w:rsidRDefault="00DF1E0B" w:rsidP="00DF1E0B">
      <w:pPr>
        <w:pStyle w:val="Listeavsnitt"/>
        <w:rPr>
          <w:lang w:val="en-US"/>
        </w:rPr>
      </w:pPr>
      <w:r w:rsidRPr="004D5DD4">
        <w:rPr>
          <w:lang w:val="en-US"/>
        </w:rPr>
        <w:t xml:space="preserve">Both parties receive a copy of the minutes of the conversation, and the </w:t>
      </w:r>
      <w:r w:rsidR="004D5DD4">
        <w:rPr>
          <w:lang w:val="en-US"/>
        </w:rPr>
        <w:t>leader</w:t>
      </w:r>
      <w:r w:rsidRPr="004D5DD4">
        <w:rPr>
          <w:lang w:val="en-US"/>
        </w:rPr>
        <w:t xml:space="preserve"> archives these in Public 360°</w:t>
      </w:r>
    </w:p>
    <w:p w14:paraId="19EC4329" w14:textId="77777777" w:rsidR="00DF1E0B" w:rsidRPr="004D5DD4" w:rsidRDefault="00DF1E0B" w:rsidP="00DF1E0B">
      <w:pPr>
        <w:pStyle w:val="Listeavsnitt"/>
        <w:numPr>
          <w:ilvl w:val="0"/>
          <w:numId w:val="0"/>
        </w:numPr>
        <w:ind w:left="714"/>
        <w:rPr>
          <w:lang w:val="en-US"/>
        </w:rPr>
      </w:pPr>
    </w:p>
    <w:p w14:paraId="300E294C" w14:textId="55074912" w:rsidR="0038370D" w:rsidRPr="004D5DD4" w:rsidRDefault="00B814EA" w:rsidP="00C6382A">
      <w:pPr>
        <w:rPr>
          <w:lang w:val="en-US"/>
        </w:rPr>
      </w:pPr>
      <w:r w:rsidRPr="004D5DD4">
        <w:rPr>
          <w:lang w:val="en-US"/>
        </w:rPr>
        <w:br w:type="page"/>
      </w:r>
    </w:p>
    <w:p w14:paraId="13326DFA" w14:textId="77777777" w:rsidR="00263088" w:rsidRPr="004D5DD4" w:rsidRDefault="00263088" w:rsidP="00C6382A">
      <w:pPr>
        <w:rPr>
          <w:lang w:val="en-US"/>
        </w:rPr>
      </w:pPr>
    </w:p>
    <w:p w14:paraId="0F64635C" w14:textId="77777777" w:rsidR="00263088" w:rsidRPr="004D5DD4" w:rsidRDefault="00263088" w:rsidP="00C6382A">
      <w:pPr>
        <w:rPr>
          <w:lang w:val="en-US"/>
        </w:rPr>
      </w:pPr>
    </w:p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263088" w14:paraId="14E283FE" w14:textId="77777777" w:rsidTr="00F23DD5">
        <w:trPr>
          <w:trHeight w:val="783"/>
        </w:trPr>
        <w:tc>
          <w:tcPr>
            <w:tcW w:w="7225" w:type="dxa"/>
            <w:shd w:val="clear" w:color="auto" w:fill="FCF5F6"/>
          </w:tcPr>
          <w:p w14:paraId="49CF0821" w14:textId="77777777" w:rsidR="00263088" w:rsidRPr="004D5DD4" w:rsidRDefault="00263088" w:rsidP="00F23DD5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 xml:space="preserve">Introduction </w:t>
            </w:r>
          </w:p>
          <w:p w14:paraId="0F6857E8" w14:textId="362A6F3C" w:rsidR="00263088" w:rsidRPr="004D5DD4" w:rsidRDefault="00263088" w:rsidP="00263088">
            <w:pPr>
              <w:spacing w:after="120"/>
              <w:rPr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Clarify expectations for the conversation and special focus areas as needed. 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31012B2F" w14:textId="509008B9" w:rsidR="00263088" w:rsidRDefault="00263088" w:rsidP="00F23DD5">
            <w:pPr>
              <w:pStyle w:val="Overskrift2"/>
            </w:pPr>
            <w:r>
              <w:t>Goals/measures</w:t>
            </w:r>
          </w:p>
        </w:tc>
      </w:tr>
      <w:tr w:rsidR="00263088" w14:paraId="6AD2EF5F" w14:textId="77777777" w:rsidTr="00F23DD5">
        <w:trPr>
          <w:trHeight w:val="2258"/>
        </w:trPr>
        <w:tc>
          <w:tcPr>
            <w:tcW w:w="7225" w:type="dxa"/>
            <w:vMerge w:val="restart"/>
          </w:tcPr>
          <w:p w14:paraId="50EE598D" w14:textId="77777777" w:rsidR="00263088" w:rsidRDefault="00263088" w:rsidP="00C6382A"/>
        </w:tc>
        <w:tc>
          <w:tcPr>
            <w:tcW w:w="1984" w:type="dxa"/>
            <w:tcBorders>
              <w:bottom w:val="single" w:sz="4" w:space="0" w:color="DC2034"/>
            </w:tcBorders>
          </w:tcPr>
          <w:p w14:paraId="62EE4B7D" w14:textId="77777777" w:rsidR="00263088" w:rsidRDefault="00263088" w:rsidP="00C6382A"/>
        </w:tc>
      </w:tr>
      <w:tr w:rsidR="00263088" w14:paraId="3CC6CA41" w14:textId="77777777" w:rsidTr="00F23DD5">
        <w:tc>
          <w:tcPr>
            <w:tcW w:w="7225" w:type="dxa"/>
            <w:vMerge/>
          </w:tcPr>
          <w:p w14:paraId="3935FE1B" w14:textId="77777777" w:rsidR="00263088" w:rsidRDefault="00263088" w:rsidP="00C6382A"/>
        </w:tc>
        <w:tc>
          <w:tcPr>
            <w:tcW w:w="1984" w:type="dxa"/>
            <w:tcBorders>
              <w:bottom w:val="dotted" w:sz="2" w:space="0" w:color="79101E"/>
            </w:tcBorders>
          </w:tcPr>
          <w:p w14:paraId="67622F8B" w14:textId="07E68F76" w:rsidR="00263088" w:rsidRDefault="00263088" w:rsidP="00C6382A">
            <w:r w:rsidRPr="00F23DD5">
              <w:rPr>
                <w:color w:val="79101E"/>
              </w:rPr>
              <w:t>Responsible</w:t>
            </w:r>
          </w:p>
        </w:tc>
      </w:tr>
      <w:tr w:rsidR="00263088" w14:paraId="37757A69" w14:textId="77777777" w:rsidTr="00F23DD5">
        <w:trPr>
          <w:trHeight w:val="451"/>
        </w:trPr>
        <w:tc>
          <w:tcPr>
            <w:tcW w:w="7225" w:type="dxa"/>
            <w:vMerge/>
          </w:tcPr>
          <w:p w14:paraId="3149E287" w14:textId="77777777" w:rsidR="00263088" w:rsidRDefault="00263088" w:rsidP="00C6382A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7A841062" w14:textId="77777777" w:rsidR="00263088" w:rsidRDefault="00263088" w:rsidP="00C6382A"/>
        </w:tc>
      </w:tr>
      <w:tr w:rsidR="00263088" w14:paraId="36EB85EA" w14:textId="77777777" w:rsidTr="00F23DD5">
        <w:tc>
          <w:tcPr>
            <w:tcW w:w="7225" w:type="dxa"/>
            <w:vMerge/>
          </w:tcPr>
          <w:p w14:paraId="30E5DCE5" w14:textId="77777777" w:rsidR="00263088" w:rsidRDefault="00263088" w:rsidP="00C6382A"/>
        </w:tc>
        <w:tc>
          <w:tcPr>
            <w:tcW w:w="1984" w:type="dxa"/>
            <w:tcBorders>
              <w:bottom w:val="dotted" w:sz="2" w:space="0" w:color="79101E"/>
            </w:tcBorders>
          </w:tcPr>
          <w:p w14:paraId="7D58135B" w14:textId="37DC725C" w:rsidR="00263088" w:rsidRDefault="00263088" w:rsidP="00C6382A">
            <w:r w:rsidRPr="00F23DD5">
              <w:rPr>
                <w:color w:val="79101E"/>
              </w:rPr>
              <w:t>Deadline</w:t>
            </w:r>
          </w:p>
        </w:tc>
      </w:tr>
      <w:tr w:rsidR="00263088" w14:paraId="3500850A" w14:textId="77777777" w:rsidTr="00F23DD5">
        <w:trPr>
          <w:trHeight w:val="401"/>
        </w:trPr>
        <w:tc>
          <w:tcPr>
            <w:tcW w:w="7225" w:type="dxa"/>
            <w:vMerge/>
          </w:tcPr>
          <w:p w14:paraId="047D4597" w14:textId="77777777" w:rsidR="00263088" w:rsidRDefault="00263088" w:rsidP="00C6382A"/>
        </w:tc>
        <w:tc>
          <w:tcPr>
            <w:tcW w:w="1984" w:type="dxa"/>
            <w:tcBorders>
              <w:top w:val="dotted" w:sz="2" w:space="0" w:color="79101E"/>
            </w:tcBorders>
          </w:tcPr>
          <w:p w14:paraId="54E374B1" w14:textId="77777777" w:rsidR="00263088" w:rsidRDefault="00263088" w:rsidP="00C6382A"/>
        </w:tc>
      </w:tr>
    </w:tbl>
    <w:p w14:paraId="756F0A13" w14:textId="77777777" w:rsidR="00263088" w:rsidRDefault="00263088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287F7894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14436EAA" w14:textId="09189483" w:rsidR="00F23DD5" w:rsidRPr="004D5DD4" w:rsidRDefault="00F23DD5" w:rsidP="00F23DD5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 xml:space="preserve">1. Evaluation and follow-up of agreed measures in the previous performance </w:t>
            </w:r>
            <w:r w:rsidR="00303FAD">
              <w:rPr>
                <w:b/>
                <w:bCs/>
                <w:lang w:val="en-US"/>
              </w:rPr>
              <w:t>review</w:t>
            </w:r>
          </w:p>
          <w:p w14:paraId="79F9264D" w14:textId="4FBEA0C1" w:rsidR="00F23DD5" w:rsidRPr="004D5DD4" w:rsidRDefault="00F23DD5" w:rsidP="00F23DD5">
            <w:pPr>
              <w:spacing w:after="120"/>
              <w:rPr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What has happened since the last </w:t>
            </w:r>
            <w:r w:rsidR="00303FAD">
              <w:rPr>
                <w:color w:val="79101E"/>
                <w:lang w:val="en-US"/>
              </w:rPr>
              <w:t>conversation</w:t>
            </w:r>
            <w:r w:rsidRPr="004D5DD4">
              <w:rPr>
                <w:color w:val="79101E"/>
                <w:lang w:val="en-US"/>
              </w:rPr>
              <w:t>?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663F612A" w14:textId="77777777" w:rsidR="00F23DD5" w:rsidRDefault="00F23DD5" w:rsidP="00F23DD5">
            <w:pPr>
              <w:pStyle w:val="Overskrift2"/>
            </w:pPr>
            <w:r>
              <w:t>Goals/measures</w:t>
            </w:r>
          </w:p>
        </w:tc>
      </w:tr>
      <w:tr w:rsidR="00F23DD5" w14:paraId="0956AAEC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3D4183F5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15701EB4" w14:textId="77777777" w:rsidR="00F23DD5" w:rsidRDefault="00F23DD5" w:rsidP="008C134D"/>
        </w:tc>
      </w:tr>
      <w:tr w:rsidR="00F23DD5" w14:paraId="3F461B06" w14:textId="77777777" w:rsidTr="008C134D">
        <w:tc>
          <w:tcPr>
            <w:tcW w:w="7225" w:type="dxa"/>
            <w:vMerge/>
          </w:tcPr>
          <w:p w14:paraId="5CE7D6CE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45288A15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76F6B194" w14:textId="77777777" w:rsidTr="008C134D">
        <w:trPr>
          <w:trHeight w:val="451"/>
        </w:trPr>
        <w:tc>
          <w:tcPr>
            <w:tcW w:w="7225" w:type="dxa"/>
            <w:vMerge/>
          </w:tcPr>
          <w:p w14:paraId="7F879562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0F7AD980" w14:textId="77777777" w:rsidR="00F23DD5" w:rsidRDefault="00F23DD5" w:rsidP="008C134D"/>
        </w:tc>
      </w:tr>
      <w:tr w:rsidR="00F23DD5" w14:paraId="028F4FB4" w14:textId="77777777" w:rsidTr="008C134D">
        <w:tc>
          <w:tcPr>
            <w:tcW w:w="7225" w:type="dxa"/>
            <w:vMerge/>
          </w:tcPr>
          <w:p w14:paraId="71076FCD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4559012F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7930117B" w14:textId="77777777" w:rsidTr="008C134D">
        <w:trPr>
          <w:trHeight w:val="401"/>
        </w:trPr>
        <w:tc>
          <w:tcPr>
            <w:tcW w:w="7225" w:type="dxa"/>
            <w:vMerge/>
          </w:tcPr>
          <w:p w14:paraId="4EF167E2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1E2B2B7D" w14:textId="77777777" w:rsidR="00F23DD5" w:rsidRDefault="00F23DD5" w:rsidP="008C134D"/>
        </w:tc>
      </w:tr>
    </w:tbl>
    <w:p w14:paraId="6A919AE8" w14:textId="77777777" w:rsidR="00263088" w:rsidRDefault="00263088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6DCAA6FA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418CBA1C" w14:textId="77777777" w:rsidR="00F23DD5" w:rsidRPr="004D5DD4" w:rsidRDefault="00F23DD5" w:rsidP="00F23DD5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lastRenderedPageBreak/>
              <w:t>2. Current work tasks, goals and work schedules</w:t>
            </w:r>
          </w:p>
          <w:p w14:paraId="230F0334" w14:textId="76E81F64" w:rsidR="00F23DD5" w:rsidRPr="004D5DD4" w:rsidRDefault="00F23DD5" w:rsidP="00F23DD5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>Have a dialogue about work tasks and the prioritisation of these</w:t>
            </w:r>
            <w:r w:rsidR="008B0D96">
              <w:rPr>
                <w:color w:val="79101E"/>
                <w:lang w:val="en-US"/>
              </w:rPr>
              <w:t>,</w:t>
            </w:r>
            <w:r w:rsidRPr="004D5DD4">
              <w:rPr>
                <w:color w:val="79101E"/>
                <w:lang w:val="en-US"/>
              </w:rPr>
              <w:t xml:space="preserve"> and discuss any requests for changed tasks. View the tasks in light of the department's, faculty's or </w:t>
            </w:r>
            <w:r w:rsidR="008B0D96">
              <w:rPr>
                <w:color w:val="79101E"/>
                <w:lang w:val="en-US"/>
              </w:rPr>
              <w:t>division’s</w:t>
            </w:r>
            <w:r w:rsidRPr="004D5DD4">
              <w:rPr>
                <w:color w:val="79101E"/>
                <w:lang w:val="en-US"/>
              </w:rPr>
              <w:t xml:space="preserve"> goals. </w:t>
            </w:r>
          </w:p>
          <w:p w14:paraId="67774B24" w14:textId="7CACBBD2" w:rsidR="00E872CC" w:rsidRPr="004D5DD4" w:rsidRDefault="00E872CC" w:rsidP="00F23DD5">
            <w:pPr>
              <w:spacing w:after="120"/>
              <w:rPr>
                <w:lang w:val="en-US"/>
              </w:rPr>
            </w:pPr>
            <w:r w:rsidRPr="004D5DD4">
              <w:rPr>
                <w:color w:val="79101E"/>
                <w:lang w:val="en-US"/>
              </w:rPr>
              <w:t>How is new technology/AI used in the work?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668A96DE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6A2C8E2B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1274A6FB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20369CDD" w14:textId="77777777" w:rsidR="00F23DD5" w:rsidRDefault="00F23DD5" w:rsidP="008C134D"/>
        </w:tc>
      </w:tr>
      <w:tr w:rsidR="00F23DD5" w14:paraId="494DA4D0" w14:textId="77777777" w:rsidTr="008C134D">
        <w:tc>
          <w:tcPr>
            <w:tcW w:w="7225" w:type="dxa"/>
            <w:vMerge/>
          </w:tcPr>
          <w:p w14:paraId="4A56F730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0555D80A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3569221E" w14:textId="77777777" w:rsidTr="008C134D">
        <w:trPr>
          <w:trHeight w:val="451"/>
        </w:trPr>
        <w:tc>
          <w:tcPr>
            <w:tcW w:w="7225" w:type="dxa"/>
            <w:vMerge/>
          </w:tcPr>
          <w:p w14:paraId="42B8ADB5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41ECD30B" w14:textId="77777777" w:rsidR="00F23DD5" w:rsidRDefault="00F23DD5" w:rsidP="008C134D"/>
        </w:tc>
      </w:tr>
      <w:tr w:rsidR="00F23DD5" w14:paraId="422C7101" w14:textId="77777777" w:rsidTr="008C134D">
        <w:tc>
          <w:tcPr>
            <w:tcW w:w="7225" w:type="dxa"/>
            <w:vMerge/>
          </w:tcPr>
          <w:p w14:paraId="1D4E9990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B65F9C8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2BFED34E" w14:textId="77777777" w:rsidTr="008C134D">
        <w:trPr>
          <w:trHeight w:val="401"/>
        </w:trPr>
        <w:tc>
          <w:tcPr>
            <w:tcW w:w="7225" w:type="dxa"/>
            <w:vMerge/>
          </w:tcPr>
          <w:p w14:paraId="3DF81D3D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728679E2" w14:textId="77777777" w:rsidR="00F23DD5" w:rsidRDefault="00F23DD5" w:rsidP="008C134D"/>
        </w:tc>
      </w:tr>
    </w:tbl>
    <w:p w14:paraId="0E910300" w14:textId="77777777" w:rsidR="00F23DD5" w:rsidRDefault="00F23DD5" w:rsidP="00C6382A"/>
    <w:p w14:paraId="0CCCF41E" w14:textId="77777777" w:rsidR="00F23DD5" w:rsidRDefault="00F23DD5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2CE065A0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7F29E489" w14:textId="531D2F58" w:rsidR="00F23DD5" w:rsidRPr="004D5DD4" w:rsidRDefault="00987508" w:rsidP="008C134D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>3. Working environment and cooperation</w:t>
            </w:r>
          </w:p>
          <w:p w14:paraId="655D9048" w14:textId="0D7A4A9E" w:rsidR="00D04D41" w:rsidRPr="004D5DD4" w:rsidRDefault="00D04D41" w:rsidP="00D04D41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>Have a dialogue about how the work</w:t>
            </w:r>
            <w:r w:rsidR="00927A67">
              <w:rPr>
                <w:color w:val="79101E"/>
                <w:lang w:val="en-US"/>
              </w:rPr>
              <w:t>ing</w:t>
            </w:r>
            <w:r w:rsidRPr="004D5DD4">
              <w:rPr>
                <w:color w:val="79101E"/>
                <w:lang w:val="en-US"/>
              </w:rPr>
              <w:t xml:space="preserve"> and professional environment is perceived. How is collaboration experienced within and across </w:t>
            </w:r>
            <w:r w:rsidR="00780FA1">
              <w:rPr>
                <w:color w:val="79101E"/>
                <w:lang w:val="en-US"/>
              </w:rPr>
              <w:t>divisions</w:t>
            </w:r>
            <w:r w:rsidRPr="004D5DD4">
              <w:rPr>
                <w:color w:val="79101E"/>
                <w:lang w:val="en-US"/>
              </w:rPr>
              <w:t>/departments/faculties?</w:t>
            </w:r>
          </w:p>
          <w:p w14:paraId="05315DC6" w14:textId="007243C7" w:rsidR="00F23DD5" w:rsidRPr="004D5DD4" w:rsidRDefault="00560F56" w:rsidP="008C134D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Example: Is it safe to </w:t>
            </w:r>
            <w:r w:rsidR="002113D4">
              <w:rPr>
                <w:color w:val="79101E"/>
                <w:lang w:val="en-US"/>
              </w:rPr>
              <w:t>promote</w:t>
            </w:r>
            <w:r w:rsidRPr="004D5DD4">
              <w:rPr>
                <w:color w:val="79101E"/>
                <w:lang w:val="en-US"/>
              </w:rPr>
              <w:t xml:space="preserve"> new ideas? Is there acceptance of failure? What promotes and what inhibits well-being and development at work?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51E72E19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780E13A5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37A77E39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2FA2150B" w14:textId="77777777" w:rsidR="00F23DD5" w:rsidRDefault="00F23DD5" w:rsidP="008C134D"/>
        </w:tc>
      </w:tr>
      <w:tr w:rsidR="00F23DD5" w14:paraId="0C0BABD6" w14:textId="77777777" w:rsidTr="008C134D">
        <w:tc>
          <w:tcPr>
            <w:tcW w:w="7225" w:type="dxa"/>
            <w:vMerge/>
          </w:tcPr>
          <w:p w14:paraId="4F149A2D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46B864A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660DB0B2" w14:textId="77777777" w:rsidTr="008C134D">
        <w:trPr>
          <w:trHeight w:val="451"/>
        </w:trPr>
        <w:tc>
          <w:tcPr>
            <w:tcW w:w="7225" w:type="dxa"/>
            <w:vMerge/>
          </w:tcPr>
          <w:p w14:paraId="36CBFA3F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4A4C23FE" w14:textId="77777777" w:rsidR="00F23DD5" w:rsidRDefault="00F23DD5" w:rsidP="008C134D"/>
        </w:tc>
      </w:tr>
      <w:tr w:rsidR="00F23DD5" w14:paraId="4F383357" w14:textId="77777777" w:rsidTr="008C134D">
        <w:tc>
          <w:tcPr>
            <w:tcW w:w="7225" w:type="dxa"/>
            <w:vMerge/>
          </w:tcPr>
          <w:p w14:paraId="36408C4F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5537EE6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06FC7435" w14:textId="77777777" w:rsidTr="008C134D">
        <w:trPr>
          <w:trHeight w:val="401"/>
        </w:trPr>
        <w:tc>
          <w:tcPr>
            <w:tcW w:w="7225" w:type="dxa"/>
            <w:vMerge/>
          </w:tcPr>
          <w:p w14:paraId="3A167F20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0C17C565" w14:textId="77777777" w:rsidR="00F23DD5" w:rsidRDefault="00F23DD5" w:rsidP="008C134D"/>
        </w:tc>
      </w:tr>
    </w:tbl>
    <w:p w14:paraId="1724F078" w14:textId="77777777" w:rsidR="00F23DD5" w:rsidRDefault="00F23DD5" w:rsidP="00C6382A"/>
    <w:p w14:paraId="69627530" w14:textId="77777777" w:rsidR="00F23DD5" w:rsidRDefault="00F23DD5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66193828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1E02D7CB" w14:textId="62D4BB50" w:rsidR="00F23DD5" w:rsidRPr="004D5DD4" w:rsidRDefault="00F23DD5" w:rsidP="008C134D">
            <w:pPr>
              <w:pStyle w:val="Overskrift2"/>
              <w:rPr>
                <w:lang w:val="en-US"/>
              </w:rPr>
            </w:pPr>
            <w:r w:rsidRPr="004D5DD4">
              <w:rPr>
                <w:lang w:val="en-US"/>
              </w:rPr>
              <w:lastRenderedPageBreak/>
              <w:t xml:space="preserve">4. </w:t>
            </w:r>
            <w:r w:rsidR="00D04D41" w:rsidRPr="004D5DD4">
              <w:rPr>
                <w:b/>
                <w:bCs/>
                <w:lang w:val="en-US"/>
              </w:rPr>
              <w:t>Expectations and understanding of roles</w:t>
            </w:r>
          </w:p>
          <w:p w14:paraId="6E1D459C" w14:textId="327AEC67" w:rsidR="00F23DD5" w:rsidRPr="004D5DD4" w:rsidRDefault="00D04D41" w:rsidP="008C134D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>Have a dialogue about mutual expectations of each other. Clarify how you understand your own role.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74045AB8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42817C00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708C4559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504D59F9" w14:textId="77777777" w:rsidR="00F23DD5" w:rsidRDefault="00F23DD5" w:rsidP="008C134D"/>
        </w:tc>
      </w:tr>
      <w:tr w:rsidR="00F23DD5" w14:paraId="38AE4F3D" w14:textId="77777777" w:rsidTr="008C134D">
        <w:tc>
          <w:tcPr>
            <w:tcW w:w="7225" w:type="dxa"/>
            <w:vMerge/>
          </w:tcPr>
          <w:p w14:paraId="7C7EDDF8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2A16685C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701D8012" w14:textId="77777777" w:rsidTr="008C134D">
        <w:trPr>
          <w:trHeight w:val="451"/>
        </w:trPr>
        <w:tc>
          <w:tcPr>
            <w:tcW w:w="7225" w:type="dxa"/>
            <w:vMerge/>
          </w:tcPr>
          <w:p w14:paraId="1222AB62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5715885F" w14:textId="77777777" w:rsidR="00F23DD5" w:rsidRDefault="00F23DD5" w:rsidP="008C134D"/>
        </w:tc>
      </w:tr>
      <w:tr w:rsidR="00F23DD5" w14:paraId="398317E5" w14:textId="77777777" w:rsidTr="008C134D">
        <w:tc>
          <w:tcPr>
            <w:tcW w:w="7225" w:type="dxa"/>
            <w:vMerge/>
          </w:tcPr>
          <w:p w14:paraId="36C73165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12BEB71A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079D9A1C" w14:textId="77777777" w:rsidTr="008C134D">
        <w:trPr>
          <w:trHeight w:val="401"/>
        </w:trPr>
        <w:tc>
          <w:tcPr>
            <w:tcW w:w="7225" w:type="dxa"/>
            <w:vMerge/>
          </w:tcPr>
          <w:p w14:paraId="75386F8D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111C5961" w14:textId="77777777" w:rsidR="00F23DD5" w:rsidRDefault="00F23DD5" w:rsidP="008C134D"/>
        </w:tc>
      </w:tr>
    </w:tbl>
    <w:p w14:paraId="28288981" w14:textId="77777777" w:rsidR="00F23DD5" w:rsidRDefault="00F23DD5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5E571F6D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442DDCAB" w14:textId="473B871A" w:rsidR="00F23DD5" w:rsidRPr="004D5DD4" w:rsidRDefault="00987508" w:rsidP="008C134D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 xml:space="preserve">5. Leadership (support and </w:t>
            </w:r>
            <w:r w:rsidR="006030B2">
              <w:rPr>
                <w:b/>
                <w:bCs/>
                <w:lang w:val="en-US"/>
              </w:rPr>
              <w:t xml:space="preserve">room for </w:t>
            </w:r>
            <w:r w:rsidR="005003FB">
              <w:rPr>
                <w:b/>
                <w:bCs/>
                <w:lang w:val="en-US"/>
              </w:rPr>
              <w:t>flexibility</w:t>
            </w:r>
            <w:r w:rsidRPr="004D5DD4">
              <w:rPr>
                <w:b/>
                <w:bCs/>
                <w:lang w:val="en-US"/>
              </w:rPr>
              <w:t>)</w:t>
            </w:r>
          </w:p>
          <w:p w14:paraId="2E776450" w14:textId="71177E01" w:rsidR="00F23DD5" w:rsidRPr="004D5DD4" w:rsidRDefault="00D04D41" w:rsidP="008C134D">
            <w:pPr>
              <w:spacing w:after="120"/>
              <w:rPr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Have a dialogue about what support the employee needs, perceived room for </w:t>
            </w:r>
            <w:r w:rsidR="00B32DC3">
              <w:rPr>
                <w:color w:val="79101E"/>
                <w:lang w:val="en-US"/>
              </w:rPr>
              <w:t>flexibility</w:t>
            </w:r>
            <w:r w:rsidRPr="004D5DD4">
              <w:rPr>
                <w:color w:val="79101E"/>
                <w:lang w:val="en-US"/>
              </w:rPr>
              <w:t xml:space="preserve"> and autonomy.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355022E3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1B3041CF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4F5D84F1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51C2046A" w14:textId="77777777" w:rsidR="00F23DD5" w:rsidRDefault="00F23DD5" w:rsidP="008C134D"/>
        </w:tc>
      </w:tr>
      <w:tr w:rsidR="00F23DD5" w14:paraId="09B3B496" w14:textId="77777777" w:rsidTr="008C134D">
        <w:tc>
          <w:tcPr>
            <w:tcW w:w="7225" w:type="dxa"/>
            <w:vMerge/>
          </w:tcPr>
          <w:p w14:paraId="255959DF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FD99846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79365ED0" w14:textId="77777777" w:rsidTr="008C134D">
        <w:trPr>
          <w:trHeight w:val="451"/>
        </w:trPr>
        <w:tc>
          <w:tcPr>
            <w:tcW w:w="7225" w:type="dxa"/>
            <w:vMerge/>
          </w:tcPr>
          <w:p w14:paraId="4E239B69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470DD878" w14:textId="77777777" w:rsidR="00F23DD5" w:rsidRDefault="00F23DD5" w:rsidP="008C134D"/>
        </w:tc>
      </w:tr>
      <w:tr w:rsidR="00F23DD5" w14:paraId="2466E58E" w14:textId="77777777" w:rsidTr="008C134D">
        <w:tc>
          <w:tcPr>
            <w:tcW w:w="7225" w:type="dxa"/>
            <w:vMerge/>
          </w:tcPr>
          <w:p w14:paraId="35E04EFE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794342CF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44526E70" w14:textId="77777777" w:rsidTr="008C134D">
        <w:trPr>
          <w:trHeight w:val="401"/>
        </w:trPr>
        <w:tc>
          <w:tcPr>
            <w:tcW w:w="7225" w:type="dxa"/>
            <w:vMerge/>
          </w:tcPr>
          <w:p w14:paraId="1A8130DC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693C2B35" w14:textId="77777777" w:rsidR="00F23DD5" w:rsidRDefault="00F23DD5" w:rsidP="008C134D"/>
        </w:tc>
      </w:tr>
    </w:tbl>
    <w:p w14:paraId="6F5E8D84" w14:textId="77777777" w:rsidR="00263088" w:rsidRDefault="00263088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1FBD5FD8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2963A4E4" w14:textId="3C9AE72A" w:rsidR="00F23DD5" w:rsidRPr="004D5DD4" w:rsidRDefault="00987508" w:rsidP="008C134D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lastRenderedPageBreak/>
              <w:t>6. Professional and personal development</w:t>
            </w:r>
          </w:p>
          <w:p w14:paraId="325A4069" w14:textId="77777777" w:rsidR="00EA68F9" w:rsidRPr="004D5DD4" w:rsidRDefault="00D04D41" w:rsidP="00EA68F9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Have a dialogue about the employee's professional, personal and organisational development in the future. </w:t>
            </w:r>
          </w:p>
          <w:p w14:paraId="6EB98F60" w14:textId="3796C8EA" w:rsidR="00F23DD5" w:rsidRPr="004D5DD4" w:rsidRDefault="00F23DD5" w:rsidP="00EA68F9">
            <w:pPr>
              <w:spacing w:after="120"/>
              <w:rPr>
                <w:color w:val="79101E"/>
                <w:lang w:val="en-US"/>
              </w:rPr>
            </w:pP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5FBE39D4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4F961752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62162AEF" w14:textId="77777777" w:rsidR="00F23DD5" w:rsidRDefault="00F23DD5" w:rsidP="008C134D"/>
          <w:p w14:paraId="1DDEA916" w14:textId="77777777" w:rsidR="00D04D41" w:rsidRDefault="00D04D41" w:rsidP="008C134D"/>
          <w:p w14:paraId="3FAA86E2" w14:textId="77777777" w:rsidR="00C422C5" w:rsidRPr="00C422C5" w:rsidRDefault="00C422C5" w:rsidP="00C422C5"/>
          <w:p w14:paraId="4691F250" w14:textId="77777777" w:rsidR="00C422C5" w:rsidRPr="00C422C5" w:rsidRDefault="00C422C5" w:rsidP="00C422C5"/>
          <w:p w14:paraId="57546572" w14:textId="77777777" w:rsidR="00C422C5" w:rsidRDefault="00C422C5" w:rsidP="00C422C5"/>
          <w:p w14:paraId="221685D9" w14:textId="77777777" w:rsidR="00C422C5" w:rsidRPr="00C422C5" w:rsidRDefault="00C422C5" w:rsidP="00C422C5"/>
          <w:p w14:paraId="508D03AC" w14:textId="77777777" w:rsidR="00C422C5" w:rsidRDefault="00C422C5" w:rsidP="00C422C5"/>
          <w:p w14:paraId="4A6B215A" w14:textId="77777777" w:rsidR="00C422C5" w:rsidRDefault="00C422C5" w:rsidP="00C422C5"/>
          <w:p w14:paraId="7F7DB11F" w14:textId="77777777" w:rsidR="00C422C5" w:rsidRDefault="00C422C5" w:rsidP="00C422C5"/>
          <w:p w14:paraId="6FA319F1" w14:textId="77777777" w:rsidR="00C422C5" w:rsidRDefault="00C422C5" w:rsidP="00C422C5">
            <w:pPr>
              <w:tabs>
                <w:tab w:val="left" w:pos="4281"/>
              </w:tabs>
            </w:pPr>
            <w:r>
              <w:tab/>
            </w:r>
          </w:p>
          <w:p w14:paraId="3F12B58A" w14:textId="1400EC8C" w:rsidR="00C422C5" w:rsidRPr="00C422C5" w:rsidRDefault="00C422C5" w:rsidP="00C422C5">
            <w:pPr>
              <w:tabs>
                <w:tab w:val="left" w:pos="4281"/>
              </w:tabs>
            </w:pPr>
          </w:p>
        </w:tc>
        <w:tc>
          <w:tcPr>
            <w:tcW w:w="1984" w:type="dxa"/>
            <w:tcBorders>
              <w:bottom w:val="single" w:sz="4" w:space="0" w:color="DC2034"/>
            </w:tcBorders>
          </w:tcPr>
          <w:p w14:paraId="4BCB4154" w14:textId="77777777" w:rsidR="00F23DD5" w:rsidRDefault="00F23DD5" w:rsidP="008C134D"/>
        </w:tc>
      </w:tr>
      <w:tr w:rsidR="00F23DD5" w14:paraId="1B314159" w14:textId="77777777" w:rsidTr="008C134D">
        <w:tc>
          <w:tcPr>
            <w:tcW w:w="7225" w:type="dxa"/>
            <w:vMerge/>
          </w:tcPr>
          <w:p w14:paraId="4C097C88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22FB3BC9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42631AAD" w14:textId="77777777" w:rsidTr="008C134D">
        <w:trPr>
          <w:trHeight w:val="451"/>
        </w:trPr>
        <w:tc>
          <w:tcPr>
            <w:tcW w:w="7225" w:type="dxa"/>
            <w:vMerge/>
          </w:tcPr>
          <w:p w14:paraId="4BA4B711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090FE8D0" w14:textId="77777777" w:rsidR="00F23DD5" w:rsidRDefault="00F23DD5" w:rsidP="008C134D"/>
        </w:tc>
      </w:tr>
      <w:tr w:rsidR="00F23DD5" w14:paraId="1DAB1D57" w14:textId="77777777" w:rsidTr="008C134D">
        <w:tc>
          <w:tcPr>
            <w:tcW w:w="7225" w:type="dxa"/>
            <w:vMerge/>
          </w:tcPr>
          <w:p w14:paraId="6F0331A4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89455C4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230C1EBD" w14:textId="77777777" w:rsidTr="008C134D">
        <w:trPr>
          <w:trHeight w:val="401"/>
        </w:trPr>
        <w:tc>
          <w:tcPr>
            <w:tcW w:w="7225" w:type="dxa"/>
            <w:vMerge/>
          </w:tcPr>
          <w:p w14:paraId="489163FA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0CB551B4" w14:textId="77777777" w:rsidR="00F23DD5" w:rsidRDefault="00F23DD5" w:rsidP="008C134D"/>
        </w:tc>
      </w:tr>
      <w:tr w:rsidR="00D04D41" w14:paraId="492A7B91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3"/>
        </w:trPr>
        <w:tc>
          <w:tcPr>
            <w:tcW w:w="7225" w:type="dxa"/>
            <w:shd w:val="clear" w:color="auto" w:fill="F2F2F2" w:themeFill="background1" w:themeFillShade="F2"/>
          </w:tcPr>
          <w:p w14:paraId="3D89A303" w14:textId="71075078" w:rsidR="00D04D41" w:rsidRPr="004D5DD4" w:rsidRDefault="00B04519" w:rsidP="00D04D41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>Competence development and future prospects for employees 60+</w:t>
            </w:r>
          </w:p>
          <w:p w14:paraId="76DC9FB6" w14:textId="4E1CC106" w:rsidR="00D04D41" w:rsidRPr="00A7587C" w:rsidRDefault="00D04D41" w:rsidP="008C134D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Have a dialogue about what the employee needs to be able to stay at work for as long as possible. (academic, social, </w:t>
            </w:r>
            <w:r w:rsidR="00A7587C">
              <w:rPr>
                <w:color w:val="79101E"/>
                <w:lang w:val="en-US"/>
              </w:rPr>
              <w:t>accommodations</w:t>
            </w:r>
            <w:r w:rsidRPr="004D5DD4">
              <w:rPr>
                <w:color w:val="79101E"/>
                <w:lang w:val="en-US"/>
              </w:rPr>
              <w:t xml:space="preserve">). Talk about future prospects, and whether there is a need for </w:t>
            </w:r>
            <w:commentRangeStart w:id="0"/>
            <w:commentRangeStart w:id="1"/>
            <w:commentRangeStart w:id="2"/>
            <w:r w:rsidRPr="004D5DD4">
              <w:rPr>
                <w:color w:val="79101E"/>
                <w:lang w:val="en-US"/>
              </w:rPr>
              <w:t xml:space="preserve">experience </w:t>
            </w:r>
            <w:r w:rsidR="00443EAF">
              <w:rPr>
                <w:color w:val="79101E"/>
                <w:lang w:val="en-US"/>
              </w:rPr>
              <w:t>transfer</w:t>
            </w:r>
            <w:commentRangeEnd w:id="0"/>
            <w:r w:rsidR="00F12F43" w:rsidRPr="004D5DD4">
              <w:rPr>
                <w:rStyle w:val="Merknadsreferanse"/>
                <w:color w:val="79101E"/>
                <w:sz w:val="20"/>
                <w:szCs w:val="20"/>
                <w:lang w:val="en-US"/>
              </w:rPr>
              <w:commentReference w:id="0"/>
            </w:r>
            <w:commentRangeEnd w:id="1"/>
            <w:r w:rsidR="00EA7208" w:rsidRPr="004D5DD4">
              <w:rPr>
                <w:rStyle w:val="Merknadsreferanse"/>
                <w:color w:val="79101E"/>
                <w:sz w:val="20"/>
                <w:szCs w:val="20"/>
                <w:lang w:val="en-US"/>
              </w:rPr>
              <w:commentReference w:id="1"/>
            </w:r>
            <w:commentRangeEnd w:id="2"/>
            <w:r w:rsidR="000C6943" w:rsidRPr="004D5DD4">
              <w:rPr>
                <w:rStyle w:val="Merknadsreferanse"/>
                <w:color w:val="79101E"/>
                <w:sz w:val="20"/>
                <w:szCs w:val="20"/>
                <w:lang w:val="en-US"/>
              </w:rPr>
              <w:commentReference w:id="2"/>
            </w:r>
            <w:r w:rsidRPr="004D5DD4">
              <w:rPr>
                <w:color w:val="79101E"/>
                <w:lang w:val="en-US"/>
              </w:rPr>
              <w:t xml:space="preserve">? </w:t>
            </w:r>
            <w:r w:rsidRPr="00A7587C">
              <w:rPr>
                <w:color w:val="79101E"/>
                <w:lang w:val="en-US"/>
              </w:rPr>
              <w:t>Have a dialogue about taking senior days/holidays.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8E80C3F" w14:textId="77777777" w:rsidR="00D04D41" w:rsidRDefault="00D04D41" w:rsidP="008C134D">
            <w:pPr>
              <w:pStyle w:val="Overskrift2"/>
            </w:pPr>
            <w:r>
              <w:t>Goals/measures</w:t>
            </w:r>
          </w:p>
        </w:tc>
      </w:tr>
      <w:tr w:rsidR="00D04D41" w14:paraId="3F998DE1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8"/>
        </w:trPr>
        <w:tc>
          <w:tcPr>
            <w:tcW w:w="7225" w:type="dxa"/>
            <w:vMerge w:val="restart"/>
          </w:tcPr>
          <w:p w14:paraId="7DD349BB" w14:textId="77777777" w:rsidR="00D04D41" w:rsidRDefault="00D04D41" w:rsidP="008C134D"/>
          <w:p w14:paraId="2DC085E4" w14:textId="77777777" w:rsidR="00D04D41" w:rsidRDefault="00D04D41" w:rsidP="008C134D"/>
        </w:tc>
        <w:tc>
          <w:tcPr>
            <w:tcW w:w="1984" w:type="dxa"/>
            <w:tcBorders>
              <w:bottom w:val="single" w:sz="4" w:space="0" w:color="auto"/>
            </w:tcBorders>
          </w:tcPr>
          <w:p w14:paraId="4DDD5884" w14:textId="77777777" w:rsidR="00D04D41" w:rsidRDefault="00D04D41" w:rsidP="008C134D"/>
        </w:tc>
      </w:tr>
      <w:tr w:rsidR="00D04D41" w14:paraId="4E3F0453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225" w:type="dxa"/>
            <w:vMerge/>
          </w:tcPr>
          <w:p w14:paraId="00E4C6FC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3B267A5" w14:textId="77777777" w:rsidR="00D04D41" w:rsidRDefault="00D04D41" w:rsidP="008C134D">
            <w:r w:rsidRPr="00F23DD5">
              <w:rPr>
                <w:color w:val="79101E"/>
              </w:rPr>
              <w:t>Responsible</w:t>
            </w:r>
          </w:p>
        </w:tc>
      </w:tr>
      <w:tr w:rsidR="00D04D41" w14:paraId="4F70EDC8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1"/>
        </w:trPr>
        <w:tc>
          <w:tcPr>
            <w:tcW w:w="7225" w:type="dxa"/>
            <w:vMerge/>
          </w:tcPr>
          <w:p w14:paraId="6295D238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auto"/>
            </w:tcBorders>
          </w:tcPr>
          <w:p w14:paraId="28AEA807" w14:textId="77777777" w:rsidR="00D04D41" w:rsidRDefault="00D04D41" w:rsidP="008C134D"/>
        </w:tc>
      </w:tr>
      <w:tr w:rsidR="00D04D41" w14:paraId="1601F1E5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225" w:type="dxa"/>
            <w:vMerge/>
          </w:tcPr>
          <w:p w14:paraId="3A5EF84F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868C2B1" w14:textId="77777777" w:rsidR="00D04D41" w:rsidRDefault="00D04D41" w:rsidP="008C134D">
            <w:r w:rsidRPr="00F23DD5">
              <w:rPr>
                <w:color w:val="79101E"/>
              </w:rPr>
              <w:t>Deadline</w:t>
            </w:r>
          </w:p>
        </w:tc>
      </w:tr>
      <w:tr w:rsidR="00D04D41" w14:paraId="47CDEE94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1"/>
        </w:trPr>
        <w:tc>
          <w:tcPr>
            <w:tcW w:w="7225" w:type="dxa"/>
            <w:vMerge/>
          </w:tcPr>
          <w:p w14:paraId="63A99FC0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7D62867A" w14:textId="77777777" w:rsidR="00D04D41" w:rsidRDefault="00D04D41" w:rsidP="008C134D"/>
        </w:tc>
      </w:tr>
    </w:tbl>
    <w:p w14:paraId="42D5C7E4" w14:textId="77777777" w:rsidR="00764DE7" w:rsidRDefault="00764DE7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D04D41" w14:paraId="2B07C5D7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61B3F59A" w14:textId="6E711BFD" w:rsidR="00F23DD5" w:rsidRPr="004D5DD4" w:rsidRDefault="00D04D41" w:rsidP="008C134D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lastRenderedPageBreak/>
              <w:t>7. Work-life balance</w:t>
            </w:r>
          </w:p>
          <w:p w14:paraId="2A084164" w14:textId="6560D417" w:rsidR="00D04D41" w:rsidRPr="004D5DD4" w:rsidRDefault="00F90413" w:rsidP="008C134D">
            <w:pPr>
              <w:spacing w:after="120"/>
              <w:rPr>
                <w:color w:val="79101E"/>
                <w:lang w:val="en-US"/>
              </w:rPr>
            </w:pPr>
            <w:r>
              <w:rPr>
                <w:color w:val="79101E"/>
                <w:lang w:val="en-US"/>
              </w:rPr>
              <w:t>Given your current life situation</w:t>
            </w:r>
            <w:r w:rsidR="00D04D41" w:rsidRPr="004D5DD4">
              <w:rPr>
                <w:color w:val="79101E"/>
                <w:lang w:val="en-US"/>
              </w:rPr>
              <w:t xml:space="preserve">, how do you experience the balance between work and </w:t>
            </w:r>
            <w:r w:rsidR="00EB7164">
              <w:rPr>
                <w:color w:val="79101E"/>
                <w:lang w:val="en-US"/>
              </w:rPr>
              <w:t>this</w:t>
            </w:r>
            <w:r w:rsidR="00527C7D">
              <w:rPr>
                <w:color w:val="79101E"/>
                <w:lang w:val="en-US"/>
              </w:rPr>
              <w:t xml:space="preserve"> phase in life</w:t>
            </w:r>
            <w:r w:rsidR="00D04D41" w:rsidRPr="004D5DD4">
              <w:rPr>
                <w:color w:val="79101E"/>
                <w:lang w:val="en-US"/>
              </w:rPr>
              <w:t xml:space="preserve">? What thoughts do you have </w:t>
            </w:r>
            <w:r w:rsidR="00142342">
              <w:rPr>
                <w:color w:val="79101E"/>
                <w:lang w:val="en-US"/>
              </w:rPr>
              <w:t>about</w:t>
            </w:r>
            <w:r w:rsidR="00D04D41" w:rsidRPr="004D5DD4">
              <w:rPr>
                <w:color w:val="79101E"/>
                <w:lang w:val="en-US"/>
              </w:rPr>
              <w:t xml:space="preserve"> how we can </w:t>
            </w:r>
            <w:r w:rsidR="00EB7164">
              <w:rPr>
                <w:color w:val="79101E"/>
                <w:lang w:val="en-US"/>
              </w:rPr>
              <w:t xml:space="preserve">together </w:t>
            </w:r>
            <w:r w:rsidR="00D04D41" w:rsidRPr="004D5DD4">
              <w:rPr>
                <w:color w:val="79101E"/>
                <w:lang w:val="en-US"/>
              </w:rPr>
              <w:t xml:space="preserve">achieve a better balance if needed? 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19C16336" w14:textId="77777777" w:rsidR="00D04D41" w:rsidRDefault="00D04D41" w:rsidP="008C134D">
            <w:pPr>
              <w:pStyle w:val="Overskrift2"/>
            </w:pPr>
            <w:r>
              <w:t>Goals/measures</w:t>
            </w:r>
          </w:p>
        </w:tc>
      </w:tr>
      <w:tr w:rsidR="00D04D41" w14:paraId="7BA67034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643D9DEC" w14:textId="77777777" w:rsidR="00D04D41" w:rsidRDefault="00D04D41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2AE05841" w14:textId="77777777" w:rsidR="00D04D41" w:rsidRDefault="00D04D41" w:rsidP="008C134D"/>
        </w:tc>
      </w:tr>
      <w:tr w:rsidR="00D04D41" w14:paraId="2DD0E42F" w14:textId="77777777" w:rsidTr="008C134D">
        <w:tc>
          <w:tcPr>
            <w:tcW w:w="7225" w:type="dxa"/>
            <w:vMerge/>
          </w:tcPr>
          <w:p w14:paraId="3B2B7CBE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0E5D56A0" w14:textId="77777777" w:rsidR="00D04D41" w:rsidRDefault="00D04D41" w:rsidP="008C134D">
            <w:r w:rsidRPr="00F23DD5">
              <w:rPr>
                <w:color w:val="79101E"/>
              </w:rPr>
              <w:t>Responsible</w:t>
            </w:r>
          </w:p>
        </w:tc>
      </w:tr>
      <w:tr w:rsidR="00D04D41" w14:paraId="14BD2189" w14:textId="77777777" w:rsidTr="008C134D">
        <w:trPr>
          <w:trHeight w:val="451"/>
        </w:trPr>
        <w:tc>
          <w:tcPr>
            <w:tcW w:w="7225" w:type="dxa"/>
            <w:vMerge/>
          </w:tcPr>
          <w:p w14:paraId="41CEB16C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3179479D" w14:textId="77777777" w:rsidR="00D04D41" w:rsidRDefault="00D04D41" w:rsidP="008C134D"/>
        </w:tc>
      </w:tr>
      <w:tr w:rsidR="00D04D41" w14:paraId="6AA2DAFE" w14:textId="77777777" w:rsidTr="008C134D">
        <w:tc>
          <w:tcPr>
            <w:tcW w:w="7225" w:type="dxa"/>
            <w:vMerge/>
          </w:tcPr>
          <w:p w14:paraId="36BC53E5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71EB4AD6" w14:textId="77777777" w:rsidR="00D04D41" w:rsidRDefault="00D04D41" w:rsidP="008C134D">
            <w:r w:rsidRPr="00F23DD5">
              <w:rPr>
                <w:color w:val="79101E"/>
              </w:rPr>
              <w:t>Deadline</w:t>
            </w:r>
          </w:p>
        </w:tc>
      </w:tr>
      <w:tr w:rsidR="00D04D41" w14:paraId="34AF8F96" w14:textId="77777777" w:rsidTr="008C134D">
        <w:trPr>
          <w:trHeight w:val="401"/>
        </w:trPr>
        <w:tc>
          <w:tcPr>
            <w:tcW w:w="7225" w:type="dxa"/>
            <w:vMerge/>
          </w:tcPr>
          <w:p w14:paraId="04B827CE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27DBC209" w14:textId="77777777" w:rsidR="00D04D41" w:rsidRDefault="00D04D41" w:rsidP="008C134D"/>
        </w:tc>
      </w:tr>
    </w:tbl>
    <w:p w14:paraId="752842AF" w14:textId="77777777" w:rsidR="00D04D41" w:rsidRDefault="00D04D41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D04D41" w14:paraId="0BE263AA" w14:textId="77777777" w:rsidTr="00D04D41">
        <w:trPr>
          <w:trHeight w:val="657"/>
        </w:trPr>
        <w:tc>
          <w:tcPr>
            <w:tcW w:w="7225" w:type="dxa"/>
            <w:shd w:val="clear" w:color="auto" w:fill="FCF5F6"/>
          </w:tcPr>
          <w:p w14:paraId="2D5950C8" w14:textId="04999386" w:rsidR="00D04D41" w:rsidRPr="004D5DD4" w:rsidRDefault="00D04D41" w:rsidP="00D04D41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 xml:space="preserve">Any other matters that </w:t>
            </w:r>
            <w:r w:rsidR="00362204">
              <w:rPr>
                <w:b/>
                <w:bCs/>
                <w:lang w:val="en-US"/>
              </w:rPr>
              <w:t xml:space="preserve">you </w:t>
            </w:r>
            <w:r w:rsidRPr="004D5DD4">
              <w:rPr>
                <w:b/>
                <w:bCs/>
                <w:lang w:val="en-US"/>
              </w:rPr>
              <w:t xml:space="preserve">would like </w:t>
            </w:r>
            <w:r w:rsidR="00B951A4">
              <w:rPr>
                <w:b/>
                <w:bCs/>
                <w:lang w:val="en-US"/>
              </w:rPr>
              <w:t xml:space="preserve">to </w:t>
            </w:r>
            <w:r w:rsidRPr="004D5DD4">
              <w:rPr>
                <w:b/>
                <w:bCs/>
                <w:lang w:val="en-US"/>
              </w:rPr>
              <w:t>address?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567CC6C5" w14:textId="77777777" w:rsidR="00D04D41" w:rsidRDefault="00D04D41" w:rsidP="008C134D">
            <w:pPr>
              <w:pStyle w:val="Overskrift2"/>
            </w:pPr>
            <w:r>
              <w:t>Goals/measures</w:t>
            </w:r>
          </w:p>
        </w:tc>
      </w:tr>
      <w:tr w:rsidR="00D04D41" w14:paraId="5E530ADA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07161A0C" w14:textId="77777777" w:rsidR="00D04D41" w:rsidRDefault="00D04D41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75F1F50E" w14:textId="77777777" w:rsidR="00D04D41" w:rsidRDefault="00D04D41" w:rsidP="008C134D"/>
        </w:tc>
      </w:tr>
      <w:tr w:rsidR="00D04D41" w14:paraId="04326F2C" w14:textId="77777777" w:rsidTr="008C134D">
        <w:tc>
          <w:tcPr>
            <w:tcW w:w="7225" w:type="dxa"/>
            <w:vMerge/>
          </w:tcPr>
          <w:p w14:paraId="32D43546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120C7D5F" w14:textId="77777777" w:rsidR="00D04D41" w:rsidRDefault="00D04D41" w:rsidP="008C134D">
            <w:r w:rsidRPr="00F23DD5">
              <w:rPr>
                <w:color w:val="79101E"/>
              </w:rPr>
              <w:t>Responsible</w:t>
            </w:r>
          </w:p>
        </w:tc>
      </w:tr>
      <w:tr w:rsidR="00D04D41" w14:paraId="45725C8F" w14:textId="77777777" w:rsidTr="008C134D">
        <w:trPr>
          <w:trHeight w:val="451"/>
        </w:trPr>
        <w:tc>
          <w:tcPr>
            <w:tcW w:w="7225" w:type="dxa"/>
            <w:vMerge/>
          </w:tcPr>
          <w:p w14:paraId="1DDF8D4E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243CA428" w14:textId="77777777" w:rsidR="00D04D41" w:rsidRDefault="00D04D41" w:rsidP="008C134D"/>
        </w:tc>
      </w:tr>
      <w:tr w:rsidR="00D04D41" w14:paraId="247A76AD" w14:textId="77777777" w:rsidTr="008C134D">
        <w:tc>
          <w:tcPr>
            <w:tcW w:w="7225" w:type="dxa"/>
            <w:vMerge/>
          </w:tcPr>
          <w:p w14:paraId="4F55C579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28857F89" w14:textId="77777777" w:rsidR="00D04D41" w:rsidRDefault="00D04D41" w:rsidP="008C134D">
            <w:r w:rsidRPr="00F23DD5">
              <w:rPr>
                <w:color w:val="79101E"/>
              </w:rPr>
              <w:t>Deadline</w:t>
            </w:r>
          </w:p>
        </w:tc>
      </w:tr>
      <w:tr w:rsidR="00D04D41" w14:paraId="7B4D6CEE" w14:textId="77777777" w:rsidTr="008C134D">
        <w:trPr>
          <w:trHeight w:val="401"/>
        </w:trPr>
        <w:tc>
          <w:tcPr>
            <w:tcW w:w="7225" w:type="dxa"/>
            <w:vMerge/>
          </w:tcPr>
          <w:p w14:paraId="09277E67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4B28E7B2" w14:textId="77777777" w:rsidR="00D04D41" w:rsidRDefault="00D04D41" w:rsidP="008C134D"/>
        </w:tc>
      </w:tr>
    </w:tbl>
    <w:p w14:paraId="3A9894AF" w14:textId="77777777" w:rsidR="00D04D41" w:rsidRDefault="00D04D41" w:rsidP="00C6382A"/>
    <w:p w14:paraId="1D5934CE" w14:textId="49B30723" w:rsidR="00764DE7" w:rsidRDefault="00764DE7" w:rsidP="00C6382A"/>
    <w:p w14:paraId="717AB1B1" w14:textId="250B19AE" w:rsidR="00BF6EEB" w:rsidRPr="004D5DD4" w:rsidRDefault="00AC37C7" w:rsidP="00C6382A">
      <w:pPr>
        <w:rPr>
          <w:color w:val="79101E"/>
          <w:lang w:val="en-US"/>
        </w:rPr>
      </w:pPr>
      <w:r w:rsidRPr="004D5DD4">
        <w:rPr>
          <w:color w:val="79101E"/>
          <w:lang w:val="en-US"/>
        </w:rPr>
        <w:t>Th</w:t>
      </w:r>
      <w:r w:rsidR="00B951A4">
        <w:rPr>
          <w:color w:val="79101E"/>
          <w:lang w:val="en-US"/>
        </w:rPr>
        <w:t>is</w:t>
      </w:r>
      <w:r w:rsidRPr="004D5DD4">
        <w:rPr>
          <w:color w:val="79101E"/>
          <w:lang w:val="en-US"/>
        </w:rPr>
        <w:t xml:space="preserve"> </w:t>
      </w:r>
      <w:r w:rsidR="0015406E">
        <w:rPr>
          <w:color w:val="79101E"/>
          <w:lang w:val="en-US"/>
        </w:rPr>
        <w:t xml:space="preserve">performance </w:t>
      </w:r>
      <w:r w:rsidR="00362204">
        <w:rPr>
          <w:color w:val="79101E"/>
          <w:lang w:val="en-US"/>
        </w:rPr>
        <w:t>review</w:t>
      </w:r>
      <w:r w:rsidRPr="004D5DD4">
        <w:rPr>
          <w:color w:val="79101E"/>
          <w:lang w:val="en-US"/>
        </w:rPr>
        <w:t xml:space="preserve"> </w:t>
      </w:r>
      <w:r w:rsidR="0015406E">
        <w:rPr>
          <w:color w:val="79101E"/>
          <w:lang w:val="en-US"/>
        </w:rPr>
        <w:t>wa</w:t>
      </w:r>
      <w:r w:rsidRPr="004D5DD4">
        <w:rPr>
          <w:color w:val="79101E"/>
          <w:lang w:val="en-US"/>
        </w:rPr>
        <w:t xml:space="preserve">s completed </w:t>
      </w:r>
      <w:r w:rsidR="0015406E">
        <w:rPr>
          <w:color w:val="79101E"/>
          <w:lang w:val="en-US"/>
        </w:rPr>
        <w:t>on</w:t>
      </w:r>
      <w:r w:rsidRPr="004D5DD4">
        <w:rPr>
          <w:color w:val="79101E"/>
          <w:lang w:val="en-US"/>
        </w:rPr>
        <w:t>:</w:t>
      </w:r>
    </w:p>
    <w:p w14:paraId="27D097AA" w14:textId="27F7DF38" w:rsidR="007154B3" w:rsidRDefault="007154B3" w:rsidP="00C6382A">
      <w:pPr>
        <w:rPr>
          <w:color w:val="79101E"/>
        </w:rPr>
      </w:pPr>
      <w:r>
        <w:rPr>
          <w:color w:val="79101E"/>
        </w:rPr>
        <w:t>Employee:</w:t>
      </w:r>
    </w:p>
    <w:p w14:paraId="59FE883B" w14:textId="475AE5B0" w:rsidR="007154B3" w:rsidRDefault="007154B3" w:rsidP="00C6382A">
      <w:pPr>
        <w:rPr>
          <w:color w:val="79101E"/>
        </w:rPr>
      </w:pPr>
      <w:r>
        <w:rPr>
          <w:color w:val="79101E"/>
        </w:rPr>
        <w:t>Leader:</w:t>
      </w:r>
    </w:p>
    <w:p w14:paraId="45FBF53A" w14:textId="77777777" w:rsidR="007154B3" w:rsidRDefault="007154B3" w:rsidP="00C6382A">
      <w:pPr>
        <w:rPr>
          <w:color w:val="79101E"/>
        </w:rPr>
      </w:pPr>
    </w:p>
    <w:p w14:paraId="6444D18F" w14:textId="77777777" w:rsidR="007154B3" w:rsidRDefault="007154B3" w:rsidP="00C6382A">
      <w:pPr>
        <w:rPr>
          <w:color w:val="79101E"/>
        </w:rPr>
      </w:pPr>
    </w:p>
    <w:p w14:paraId="23C0B581" w14:textId="45453579" w:rsidR="00860CD1" w:rsidRDefault="00860CD1" w:rsidP="00C6382A">
      <w:r>
        <w:t xml:space="preserve"> </w:t>
      </w:r>
    </w:p>
    <w:sectPr w:rsidR="00860CD1" w:rsidSect="00C6382A">
      <w:headerReference w:type="default" r:id="rId17"/>
      <w:footerReference w:type="default" r:id="rId18"/>
      <w:pgSz w:w="11907" w:h="16839" w:code="9"/>
      <w:pgMar w:top="1418" w:right="1418" w:bottom="1418" w:left="1418" w:header="510" w:footer="90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ana Ryan Lande" w:date="2026-03-03T09:27:00Z" w:initials="DL">
    <w:p w14:paraId="54CCF6F6" w14:textId="77777777" w:rsidR="00F12F43" w:rsidRDefault="00F12F43" w:rsidP="00F12F43">
      <w:pPr>
        <w:pStyle w:val="Merknadstekst"/>
      </w:pPr>
      <w:r>
        <w:rPr>
          <w:rStyle w:val="Merknadsreferanse"/>
        </w:rPr>
        <w:annotationRef/>
      </w:r>
      <w:r>
        <w:t>This is the only word I was a bit unsure of. ’erfaringsoverføring’...is this an actual procedure/tiltak that is done administratively or is it just a more casual measure where seniors get a bit of advice/help? If it’s the first, perhaps it has an english equivalent already in use.</w:t>
      </w:r>
    </w:p>
  </w:comment>
  <w:comment w:id="1" w:author="Dana Ryan Lande" w:date="2026-03-03T09:27:00Z" w:initials="DL">
    <w:p w14:paraId="6FD14477" w14:textId="77777777" w:rsidR="00EA7208" w:rsidRDefault="00EA7208" w:rsidP="00EA7208">
      <w:pPr>
        <w:pStyle w:val="Merknadstekst"/>
      </w:pPr>
      <w:r>
        <w:rPr>
          <w:rStyle w:val="Merknadsreferanse"/>
        </w:rPr>
        <w:annotationRef/>
      </w:r>
      <w:r>
        <w:t>Or is it the seniors who are transferring their knowledge to the people coming after them?</w:t>
      </w:r>
    </w:p>
  </w:comment>
  <w:comment w:id="2" w:author="Isabella Collett Sikel" w:date="2026-03-03T09:43:00Z" w:initials="IS">
    <w:p w14:paraId="6BAE9ABA" w14:textId="77777777" w:rsidR="000C6943" w:rsidRDefault="000C6943" w:rsidP="000C6943">
      <w:pPr>
        <w:pStyle w:val="Merknadstekst"/>
      </w:pPr>
      <w:r>
        <w:rPr>
          <w:rStyle w:val="Merknadsreferanse"/>
        </w:rPr>
        <w:annotationRef/>
      </w:r>
      <w:r>
        <w:t>This is meant to ensure that we capture critical knowledge, both exsperience and written, before the senior leavs the organisation. To have a conversation about this will hopefully also give the senior a sense of integrity and value in relation to the work carried out at UiA. Does this make sense to you?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4CCF6F6" w15:done="0"/>
  <w15:commentEx w15:paraId="6FD14477" w15:paraIdParent="54CCF6F6" w15:done="0"/>
  <w15:commentEx w15:paraId="6BAE9ABA" w15:paraIdParent="54CCF6F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1C6AAE9" w16cex:dateUtc="2026-03-03T08:27:00Z"/>
  <w16cex:commentExtensible w16cex:durableId="4E346AC1" w16cex:dateUtc="2026-03-03T08:27:00Z"/>
  <w16cex:commentExtensible w16cex:durableId="1ABD7AA3" w16cex:dateUtc="2026-03-03T08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CCF6F6" w16cid:durableId="11C6AAE9"/>
  <w16cid:commentId w16cid:paraId="6FD14477" w16cid:durableId="4E346AC1"/>
  <w16cid:commentId w16cid:paraId="6BAE9ABA" w16cid:durableId="1ABD7A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6D9E8" w14:textId="77777777" w:rsidR="0003127F" w:rsidRDefault="0003127F" w:rsidP="00C6382A">
      <w:r>
        <w:separator/>
      </w:r>
    </w:p>
  </w:endnote>
  <w:endnote w:type="continuationSeparator" w:id="0">
    <w:p w14:paraId="0C955CFA" w14:textId="77777777" w:rsidR="0003127F" w:rsidRDefault="0003127F" w:rsidP="00C6382A">
      <w:r>
        <w:continuationSeparator/>
      </w:r>
    </w:p>
  </w:endnote>
  <w:endnote w:type="continuationNotice" w:id="1">
    <w:p w14:paraId="376B828B" w14:textId="77777777" w:rsidR="0003127F" w:rsidRDefault="0003127F" w:rsidP="00C638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-1744091767"/>
      <w:docPartObj>
        <w:docPartGallery w:val="Page Numbers (Bottom of Page)"/>
        <w:docPartUnique/>
      </w:docPartObj>
    </w:sdtPr>
    <w:sdtEndPr/>
    <w:sdtContent>
      <w:p w14:paraId="4524C25E" w14:textId="77777777" w:rsidR="004A5985" w:rsidRPr="0078785E" w:rsidRDefault="004A5985" w:rsidP="00C6382A">
        <w:pPr>
          <w:pStyle w:val="Bunntekst"/>
          <w:rPr>
            <w:rFonts w:eastAsiaTheme="majorEastAsia"/>
          </w:rPr>
        </w:pPr>
        <w:r w:rsidRPr="0078785E">
          <w:rPr>
            <w:rFonts w:eastAsiaTheme="majorEastAsia"/>
          </w:rPr>
          <w:t xml:space="preserve">page </w:t>
        </w:r>
        <w:r w:rsidRPr="0078785E">
          <w:fldChar w:fldCharType="begin"/>
        </w:r>
        <w:r w:rsidRPr="0078785E">
          <w:instrText>PAGE    \* MERGEFORMAT</w:instrText>
        </w:r>
        <w:r w:rsidRPr="0078785E">
          <w:fldChar w:fldCharType="separate"/>
        </w:r>
        <w:r w:rsidRPr="0078785E">
          <w:rPr>
            <w:rFonts w:eastAsiaTheme="majorEastAsia"/>
          </w:rPr>
          <w:t>2</w:t>
        </w:r>
        <w:r w:rsidRPr="0078785E">
          <w:rPr>
            <w:rFonts w:eastAsiaTheme="majorEastAsia"/>
          </w:rPr>
          <w:fldChar w:fldCharType="end"/>
        </w:r>
      </w:p>
    </w:sdtContent>
  </w:sdt>
  <w:p w14:paraId="2E415B74" w14:textId="77777777" w:rsidR="00336A38" w:rsidRDefault="00336A38" w:rsidP="00C6382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C4FCE" w14:textId="77777777" w:rsidR="0003127F" w:rsidRDefault="0003127F" w:rsidP="00C6382A">
      <w:r>
        <w:separator/>
      </w:r>
    </w:p>
  </w:footnote>
  <w:footnote w:type="continuationSeparator" w:id="0">
    <w:p w14:paraId="191B8EED" w14:textId="77777777" w:rsidR="0003127F" w:rsidRDefault="0003127F" w:rsidP="00C6382A">
      <w:r>
        <w:continuationSeparator/>
      </w:r>
    </w:p>
  </w:footnote>
  <w:footnote w:type="continuationNotice" w:id="1">
    <w:p w14:paraId="246BD086" w14:textId="77777777" w:rsidR="0003127F" w:rsidRDefault="0003127F" w:rsidP="00C638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A44B6" w14:textId="24455E6B" w:rsidR="00336A38" w:rsidRDefault="00263088" w:rsidP="00C6382A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EEC8E5" wp14:editId="2816ED4B">
          <wp:simplePos x="0" y="0"/>
          <wp:positionH relativeFrom="column">
            <wp:posOffset>-577516</wp:posOffset>
          </wp:positionH>
          <wp:positionV relativeFrom="paragraph">
            <wp:posOffset>37565</wp:posOffset>
          </wp:positionV>
          <wp:extent cx="1106905" cy="250643"/>
          <wp:effectExtent l="0" t="0" r="0" b="3810"/>
          <wp:wrapNone/>
          <wp:docPr id="1" name="Bilde 1" descr="An image that contains text, clip art&#10;&#10;Automatically generated descrip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905" cy="250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DAE38B" w14:textId="2DE77A23" w:rsidR="00AF6747" w:rsidRPr="004F491F" w:rsidRDefault="00AF6747" w:rsidP="00C6382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5824"/>
    <w:multiLevelType w:val="hybridMultilevel"/>
    <w:tmpl w:val="443E91F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321"/>
    <w:multiLevelType w:val="hybridMultilevel"/>
    <w:tmpl w:val="6AC6A88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3A74"/>
    <w:multiLevelType w:val="hybridMultilevel"/>
    <w:tmpl w:val="F47A75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B506B"/>
    <w:multiLevelType w:val="hybridMultilevel"/>
    <w:tmpl w:val="4410AAE2"/>
    <w:lvl w:ilvl="0" w:tplc="0F848AAE">
      <w:start w:val="1"/>
      <w:numFmt w:val="bullet"/>
      <w:pStyle w:val="Listeavsnit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80DA4"/>
    <w:multiLevelType w:val="hybridMultilevel"/>
    <w:tmpl w:val="B46C25A8"/>
    <w:lvl w:ilvl="0" w:tplc="FB34AE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A6F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044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944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F47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C5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C5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0E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B42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E8EB3"/>
    <w:multiLevelType w:val="hybridMultilevel"/>
    <w:tmpl w:val="270C6D66"/>
    <w:lvl w:ilvl="0" w:tplc="64FEFC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0CA15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8A2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BA5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C67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8E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E46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8F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647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F68C6"/>
    <w:multiLevelType w:val="hybridMultilevel"/>
    <w:tmpl w:val="92D2020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75FA6"/>
    <w:multiLevelType w:val="hybridMultilevel"/>
    <w:tmpl w:val="6B2A838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C279F"/>
    <w:multiLevelType w:val="hybridMultilevel"/>
    <w:tmpl w:val="8354B0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D09D7"/>
    <w:multiLevelType w:val="hybridMultilevel"/>
    <w:tmpl w:val="7292C0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03D6C"/>
    <w:multiLevelType w:val="hybridMultilevel"/>
    <w:tmpl w:val="7AA21EE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E6C88"/>
    <w:multiLevelType w:val="hybridMultilevel"/>
    <w:tmpl w:val="FE325DF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F7EF0"/>
    <w:multiLevelType w:val="hybridMultilevel"/>
    <w:tmpl w:val="21F06D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4A1AD7"/>
    <w:multiLevelType w:val="hybridMultilevel"/>
    <w:tmpl w:val="6F28F1F8"/>
    <w:lvl w:ilvl="0" w:tplc="74A8E366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ABF1645"/>
    <w:multiLevelType w:val="hybridMultilevel"/>
    <w:tmpl w:val="3D8CB4F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355E6E"/>
    <w:multiLevelType w:val="hybridMultilevel"/>
    <w:tmpl w:val="3E4C5A24"/>
    <w:lvl w:ilvl="0" w:tplc="4DBEC334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E0653"/>
    <w:multiLevelType w:val="hybridMultilevel"/>
    <w:tmpl w:val="95600A94"/>
    <w:lvl w:ilvl="0" w:tplc="991C4C8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86743"/>
    <w:multiLevelType w:val="hybridMultilevel"/>
    <w:tmpl w:val="AACAA5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2365E"/>
    <w:multiLevelType w:val="hybridMultilevel"/>
    <w:tmpl w:val="E872E0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80A25"/>
    <w:multiLevelType w:val="hybridMultilevel"/>
    <w:tmpl w:val="FC46C27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8BE22FE"/>
    <w:multiLevelType w:val="hybridMultilevel"/>
    <w:tmpl w:val="577A524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E563D9"/>
    <w:multiLevelType w:val="hybridMultilevel"/>
    <w:tmpl w:val="DBF6F9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B3CBE"/>
    <w:multiLevelType w:val="hybridMultilevel"/>
    <w:tmpl w:val="27B0F8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766CC"/>
    <w:multiLevelType w:val="hybridMultilevel"/>
    <w:tmpl w:val="D59668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80CC5"/>
    <w:multiLevelType w:val="hybridMultilevel"/>
    <w:tmpl w:val="C48E098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2F7FBB"/>
    <w:multiLevelType w:val="hybridMultilevel"/>
    <w:tmpl w:val="FA3A2DA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FD5183"/>
    <w:multiLevelType w:val="hybridMultilevel"/>
    <w:tmpl w:val="BAE2E8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4C6A16"/>
    <w:multiLevelType w:val="hybridMultilevel"/>
    <w:tmpl w:val="53207D88"/>
    <w:lvl w:ilvl="0" w:tplc="DA161F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C1B22"/>
    <w:multiLevelType w:val="hybridMultilevel"/>
    <w:tmpl w:val="54C0CED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8C16B4A"/>
    <w:multiLevelType w:val="hybridMultilevel"/>
    <w:tmpl w:val="2B20EB52"/>
    <w:lvl w:ilvl="0" w:tplc="60C4CF6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44444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F46F4C"/>
    <w:multiLevelType w:val="hybridMultilevel"/>
    <w:tmpl w:val="0666C2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4C1109"/>
    <w:multiLevelType w:val="hybridMultilevel"/>
    <w:tmpl w:val="4E742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E315EE"/>
    <w:multiLevelType w:val="hybridMultilevel"/>
    <w:tmpl w:val="FFC49B0C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5EE63E3"/>
    <w:multiLevelType w:val="hybridMultilevel"/>
    <w:tmpl w:val="7E863C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79144B"/>
    <w:multiLevelType w:val="hybridMultilevel"/>
    <w:tmpl w:val="0D7A65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673734"/>
    <w:multiLevelType w:val="hybridMultilevel"/>
    <w:tmpl w:val="FB1CF7A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C4217"/>
    <w:multiLevelType w:val="hybridMultilevel"/>
    <w:tmpl w:val="74DCA8E0"/>
    <w:lvl w:ilvl="0" w:tplc="0414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45C6331"/>
    <w:multiLevelType w:val="hybridMultilevel"/>
    <w:tmpl w:val="BA921B54"/>
    <w:lvl w:ilvl="0" w:tplc="C75CBD2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76603FB"/>
    <w:multiLevelType w:val="hybridMultilevel"/>
    <w:tmpl w:val="AE9E5156"/>
    <w:lvl w:ilvl="0" w:tplc="0414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7B7133F"/>
    <w:multiLevelType w:val="hybridMultilevel"/>
    <w:tmpl w:val="20AE1C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E0453C"/>
    <w:multiLevelType w:val="hybridMultilevel"/>
    <w:tmpl w:val="C9AED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BB6D57"/>
    <w:multiLevelType w:val="hybridMultilevel"/>
    <w:tmpl w:val="C8145826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6FDA475E"/>
    <w:multiLevelType w:val="hybridMultilevel"/>
    <w:tmpl w:val="5520221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1E0818"/>
    <w:multiLevelType w:val="hybridMultilevel"/>
    <w:tmpl w:val="7BCE2D18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581952">
    <w:abstractNumId w:val="5"/>
  </w:num>
  <w:num w:numId="2" w16cid:durableId="1569728635">
    <w:abstractNumId w:val="4"/>
  </w:num>
  <w:num w:numId="3" w16cid:durableId="991636648">
    <w:abstractNumId w:val="18"/>
  </w:num>
  <w:num w:numId="4" w16cid:durableId="538787940">
    <w:abstractNumId w:val="41"/>
  </w:num>
  <w:num w:numId="5" w16cid:durableId="1321153638">
    <w:abstractNumId w:val="19"/>
  </w:num>
  <w:num w:numId="6" w16cid:durableId="581182354">
    <w:abstractNumId w:val="7"/>
  </w:num>
  <w:num w:numId="7" w16cid:durableId="2099715272">
    <w:abstractNumId w:val="24"/>
  </w:num>
  <w:num w:numId="8" w16cid:durableId="1355494328">
    <w:abstractNumId w:val="6"/>
  </w:num>
  <w:num w:numId="9" w16cid:durableId="1349680324">
    <w:abstractNumId w:val="37"/>
  </w:num>
  <w:num w:numId="10" w16cid:durableId="1699815294">
    <w:abstractNumId w:val="10"/>
  </w:num>
  <w:num w:numId="11" w16cid:durableId="1780683534">
    <w:abstractNumId w:val="25"/>
  </w:num>
  <w:num w:numId="12" w16cid:durableId="2105416116">
    <w:abstractNumId w:val="30"/>
  </w:num>
  <w:num w:numId="13" w16cid:durableId="911426964">
    <w:abstractNumId w:val="35"/>
  </w:num>
  <w:num w:numId="14" w16cid:durableId="1146437997">
    <w:abstractNumId w:val="36"/>
  </w:num>
  <w:num w:numId="15" w16cid:durableId="1272980123">
    <w:abstractNumId w:val="14"/>
  </w:num>
  <w:num w:numId="16" w16cid:durableId="1229994075">
    <w:abstractNumId w:val="11"/>
  </w:num>
  <w:num w:numId="17" w16cid:durableId="268632332">
    <w:abstractNumId w:val="9"/>
  </w:num>
  <w:num w:numId="18" w16cid:durableId="477259290">
    <w:abstractNumId w:val="20"/>
  </w:num>
  <w:num w:numId="19" w16cid:durableId="1924144105">
    <w:abstractNumId w:val="21"/>
  </w:num>
  <w:num w:numId="20" w16cid:durableId="73211782">
    <w:abstractNumId w:val="39"/>
  </w:num>
  <w:num w:numId="21" w16cid:durableId="337118525">
    <w:abstractNumId w:val="0"/>
  </w:num>
  <w:num w:numId="22" w16cid:durableId="769009363">
    <w:abstractNumId w:val="40"/>
  </w:num>
  <w:num w:numId="23" w16cid:durableId="405540676">
    <w:abstractNumId w:val="17"/>
  </w:num>
  <w:num w:numId="24" w16cid:durableId="1187406783">
    <w:abstractNumId w:val="26"/>
  </w:num>
  <w:num w:numId="25" w16cid:durableId="1735666119">
    <w:abstractNumId w:val="2"/>
  </w:num>
  <w:num w:numId="26" w16cid:durableId="1909727195">
    <w:abstractNumId w:val="33"/>
  </w:num>
  <w:num w:numId="27" w16cid:durableId="1028531601">
    <w:abstractNumId w:val="43"/>
  </w:num>
  <w:num w:numId="28" w16cid:durableId="1795634408">
    <w:abstractNumId w:val="44"/>
  </w:num>
  <w:num w:numId="29" w16cid:durableId="1610163653">
    <w:abstractNumId w:val="1"/>
  </w:num>
  <w:num w:numId="30" w16cid:durableId="1669477277">
    <w:abstractNumId w:val="32"/>
  </w:num>
  <w:num w:numId="31" w16cid:durableId="1637761986">
    <w:abstractNumId w:val="28"/>
  </w:num>
  <w:num w:numId="32" w16cid:durableId="201334790">
    <w:abstractNumId w:val="42"/>
  </w:num>
  <w:num w:numId="33" w16cid:durableId="2030720416">
    <w:abstractNumId w:val="8"/>
  </w:num>
  <w:num w:numId="34" w16cid:durableId="1101029266">
    <w:abstractNumId w:val="34"/>
  </w:num>
  <w:num w:numId="35" w16cid:durableId="1531215304">
    <w:abstractNumId w:val="23"/>
  </w:num>
  <w:num w:numId="36" w16cid:durableId="1935279932">
    <w:abstractNumId w:val="38"/>
  </w:num>
  <w:num w:numId="37" w16cid:durableId="440690141">
    <w:abstractNumId w:val="22"/>
  </w:num>
  <w:num w:numId="38" w16cid:durableId="581640976">
    <w:abstractNumId w:val="27"/>
  </w:num>
  <w:num w:numId="39" w16cid:durableId="416558453">
    <w:abstractNumId w:val="16"/>
  </w:num>
  <w:num w:numId="40" w16cid:durableId="473527681">
    <w:abstractNumId w:val="29"/>
  </w:num>
  <w:num w:numId="41" w16cid:durableId="2145807818">
    <w:abstractNumId w:val="13"/>
  </w:num>
  <w:num w:numId="42" w16cid:durableId="1395814648">
    <w:abstractNumId w:val="15"/>
  </w:num>
  <w:num w:numId="43" w16cid:durableId="1246303156">
    <w:abstractNumId w:val="3"/>
  </w:num>
  <w:num w:numId="44" w16cid:durableId="949823290">
    <w:abstractNumId w:val="12"/>
  </w:num>
  <w:num w:numId="45" w16cid:durableId="1168903914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na Ryan Lande">
    <w15:presenceInfo w15:providerId="AD" w15:userId="S::danarl@uia.no::6eaf3483-2224-4f54-a236-631c7fa7cd85"/>
  </w15:person>
  <w15:person w15:author="Isabella Collett Sikel">
    <w15:presenceInfo w15:providerId="AD" w15:userId="S::isabellacs@uia.no::c9bce6d0-07dd-4ad9-96f2-e0d77fb4e5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47"/>
    <w:rsid w:val="0000076D"/>
    <w:rsid w:val="00003E80"/>
    <w:rsid w:val="00004182"/>
    <w:rsid w:val="00023EA8"/>
    <w:rsid w:val="00027526"/>
    <w:rsid w:val="0003127F"/>
    <w:rsid w:val="00031E73"/>
    <w:rsid w:val="00033374"/>
    <w:rsid w:val="00034F8F"/>
    <w:rsid w:val="000377FB"/>
    <w:rsid w:val="00040CB8"/>
    <w:rsid w:val="000477E7"/>
    <w:rsid w:val="00047CD8"/>
    <w:rsid w:val="00052D87"/>
    <w:rsid w:val="0005387C"/>
    <w:rsid w:val="00062B3A"/>
    <w:rsid w:val="00065AE7"/>
    <w:rsid w:val="0006768A"/>
    <w:rsid w:val="0006790A"/>
    <w:rsid w:val="000752A5"/>
    <w:rsid w:val="00081B1E"/>
    <w:rsid w:val="000829C4"/>
    <w:rsid w:val="00083E7E"/>
    <w:rsid w:val="00085124"/>
    <w:rsid w:val="00085EC5"/>
    <w:rsid w:val="00086F63"/>
    <w:rsid w:val="000945BE"/>
    <w:rsid w:val="00094E4B"/>
    <w:rsid w:val="000968EE"/>
    <w:rsid w:val="0009775C"/>
    <w:rsid w:val="00097C8D"/>
    <w:rsid w:val="000A377B"/>
    <w:rsid w:val="000A3B2C"/>
    <w:rsid w:val="000A5BC4"/>
    <w:rsid w:val="000B381C"/>
    <w:rsid w:val="000B3FB4"/>
    <w:rsid w:val="000B7552"/>
    <w:rsid w:val="000C1192"/>
    <w:rsid w:val="000C6943"/>
    <w:rsid w:val="000C7AEE"/>
    <w:rsid w:val="000D08A9"/>
    <w:rsid w:val="000D2F6A"/>
    <w:rsid w:val="000D3382"/>
    <w:rsid w:val="000D3808"/>
    <w:rsid w:val="000D798A"/>
    <w:rsid w:val="000E1948"/>
    <w:rsid w:val="000E3DB0"/>
    <w:rsid w:val="000E56EA"/>
    <w:rsid w:val="000E6A4D"/>
    <w:rsid w:val="000F7C40"/>
    <w:rsid w:val="00100872"/>
    <w:rsid w:val="001037BF"/>
    <w:rsid w:val="00104E88"/>
    <w:rsid w:val="00112E90"/>
    <w:rsid w:val="00114704"/>
    <w:rsid w:val="00114F83"/>
    <w:rsid w:val="00120960"/>
    <w:rsid w:val="0012444B"/>
    <w:rsid w:val="00130290"/>
    <w:rsid w:val="00131ECF"/>
    <w:rsid w:val="00134241"/>
    <w:rsid w:val="00140B9C"/>
    <w:rsid w:val="00140C28"/>
    <w:rsid w:val="00142342"/>
    <w:rsid w:val="00142473"/>
    <w:rsid w:val="00143B1A"/>
    <w:rsid w:val="0014793D"/>
    <w:rsid w:val="0015406E"/>
    <w:rsid w:val="0015539E"/>
    <w:rsid w:val="00156EFA"/>
    <w:rsid w:val="00173DEB"/>
    <w:rsid w:val="00175A9D"/>
    <w:rsid w:val="00176F54"/>
    <w:rsid w:val="00180859"/>
    <w:rsid w:val="0018103D"/>
    <w:rsid w:val="00184B68"/>
    <w:rsid w:val="00186862"/>
    <w:rsid w:val="00191C22"/>
    <w:rsid w:val="0019296E"/>
    <w:rsid w:val="001A22D5"/>
    <w:rsid w:val="001A2AA4"/>
    <w:rsid w:val="001A2D7B"/>
    <w:rsid w:val="001A579C"/>
    <w:rsid w:val="001B0204"/>
    <w:rsid w:val="001B4768"/>
    <w:rsid w:val="001B560D"/>
    <w:rsid w:val="001C01A8"/>
    <w:rsid w:val="001C1322"/>
    <w:rsid w:val="001C1E47"/>
    <w:rsid w:val="001C7C4F"/>
    <w:rsid w:val="001D47D5"/>
    <w:rsid w:val="001D577F"/>
    <w:rsid w:val="001E1F85"/>
    <w:rsid w:val="001E2A16"/>
    <w:rsid w:val="001E3086"/>
    <w:rsid w:val="001E35D4"/>
    <w:rsid w:val="001E410B"/>
    <w:rsid w:val="001F0BC5"/>
    <w:rsid w:val="001F12E3"/>
    <w:rsid w:val="001F2384"/>
    <w:rsid w:val="001F4EEA"/>
    <w:rsid w:val="001F74DD"/>
    <w:rsid w:val="002005BC"/>
    <w:rsid w:val="0020183C"/>
    <w:rsid w:val="00201D5E"/>
    <w:rsid w:val="00206533"/>
    <w:rsid w:val="002113D4"/>
    <w:rsid w:val="00212C4B"/>
    <w:rsid w:val="002160B7"/>
    <w:rsid w:val="00220787"/>
    <w:rsid w:val="00220C14"/>
    <w:rsid w:val="0023085B"/>
    <w:rsid w:val="00232F01"/>
    <w:rsid w:val="002364D9"/>
    <w:rsid w:val="0023725A"/>
    <w:rsid w:val="00244878"/>
    <w:rsid w:val="002451D3"/>
    <w:rsid w:val="00246BCF"/>
    <w:rsid w:val="0024784F"/>
    <w:rsid w:val="0025574B"/>
    <w:rsid w:val="00256216"/>
    <w:rsid w:val="00262496"/>
    <w:rsid w:val="00262E8E"/>
    <w:rsid w:val="00263088"/>
    <w:rsid w:val="00265C7D"/>
    <w:rsid w:val="00267126"/>
    <w:rsid w:val="00271690"/>
    <w:rsid w:val="00271C5F"/>
    <w:rsid w:val="0027427F"/>
    <w:rsid w:val="002755B5"/>
    <w:rsid w:val="00275644"/>
    <w:rsid w:val="002800FE"/>
    <w:rsid w:val="00280818"/>
    <w:rsid w:val="002814E0"/>
    <w:rsid w:val="002853E9"/>
    <w:rsid w:val="00285733"/>
    <w:rsid w:val="002A4178"/>
    <w:rsid w:val="002A4E5E"/>
    <w:rsid w:val="002A65BD"/>
    <w:rsid w:val="002A7CEB"/>
    <w:rsid w:val="002B2082"/>
    <w:rsid w:val="002B409E"/>
    <w:rsid w:val="002B5368"/>
    <w:rsid w:val="002B655E"/>
    <w:rsid w:val="002D2406"/>
    <w:rsid w:val="002D69F1"/>
    <w:rsid w:val="002D7056"/>
    <w:rsid w:val="002D706F"/>
    <w:rsid w:val="002E1287"/>
    <w:rsid w:val="002E1DF8"/>
    <w:rsid w:val="002E47A2"/>
    <w:rsid w:val="002E6FA0"/>
    <w:rsid w:val="002E759E"/>
    <w:rsid w:val="002F437C"/>
    <w:rsid w:val="00303FAD"/>
    <w:rsid w:val="00305BF7"/>
    <w:rsid w:val="00307DA7"/>
    <w:rsid w:val="00310BDC"/>
    <w:rsid w:val="00314DA3"/>
    <w:rsid w:val="00315F3A"/>
    <w:rsid w:val="0032166D"/>
    <w:rsid w:val="00325A83"/>
    <w:rsid w:val="00325C95"/>
    <w:rsid w:val="00326432"/>
    <w:rsid w:val="00333692"/>
    <w:rsid w:val="00336514"/>
    <w:rsid w:val="00336A38"/>
    <w:rsid w:val="00337724"/>
    <w:rsid w:val="00341365"/>
    <w:rsid w:val="0034209E"/>
    <w:rsid w:val="003443FA"/>
    <w:rsid w:val="00344AE2"/>
    <w:rsid w:val="00344B28"/>
    <w:rsid w:val="003450EC"/>
    <w:rsid w:val="00351761"/>
    <w:rsid w:val="00354BAC"/>
    <w:rsid w:val="00362204"/>
    <w:rsid w:val="00364FB1"/>
    <w:rsid w:val="00366778"/>
    <w:rsid w:val="003671DF"/>
    <w:rsid w:val="0038363D"/>
    <w:rsid w:val="0038370D"/>
    <w:rsid w:val="00385037"/>
    <w:rsid w:val="003869E8"/>
    <w:rsid w:val="00394920"/>
    <w:rsid w:val="00395823"/>
    <w:rsid w:val="003A7783"/>
    <w:rsid w:val="003B06CE"/>
    <w:rsid w:val="003B5049"/>
    <w:rsid w:val="003B5A7B"/>
    <w:rsid w:val="003C2879"/>
    <w:rsid w:val="003C48E4"/>
    <w:rsid w:val="003C5705"/>
    <w:rsid w:val="003C700D"/>
    <w:rsid w:val="003D084D"/>
    <w:rsid w:val="003D2731"/>
    <w:rsid w:val="003D42F9"/>
    <w:rsid w:val="003D7E45"/>
    <w:rsid w:val="003E0EF4"/>
    <w:rsid w:val="003E15EE"/>
    <w:rsid w:val="003E452F"/>
    <w:rsid w:val="003E5111"/>
    <w:rsid w:val="003E5202"/>
    <w:rsid w:val="003F343A"/>
    <w:rsid w:val="003F3D16"/>
    <w:rsid w:val="003F511C"/>
    <w:rsid w:val="00401C59"/>
    <w:rsid w:val="00402CDA"/>
    <w:rsid w:val="00405AD2"/>
    <w:rsid w:val="0040748C"/>
    <w:rsid w:val="00411E3B"/>
    <w:rsid w:val="00412776"/>
    <w:rsid w:val="0041277F"/>
    <w:rsid w:val="00427031"/>
    <w:rsid w:val="004302F2"/>
    <w:rsid w:val="0043381A"/>
    <w:rsid w:val="0044019E"/>
    <w:rsid w:val="004413DA"/>
    <w:rsid w:val="00443218"/>
    <w:rsid w:val="00443EAF"/>
    <w:rsid w:val="004446B7"/>
    <w:rsid w:val="00446EEF"/>
    <w:rsid w:val="00451164"/>
    <w:rsid w:val="0045550E"/>
    <w:rsid w:val="00463E36"/>
    <w:rsid w:val="004702DD"/>
    <w:rsid w:val="00474322"/>
    <w:rsid w:val="0047482C"/>
    <w:rsid w:val="00477C22"/>
    <w:rsid w:val="00486916"/>
    <w:rsid w:val="00491E14"/>
    <w:rsid w:val="004A21F8"/>
    <w:rsid w:val="004A5985"/>
    <w:rsid w:val="004A6072"/>
    <w:rsid w:val="004A63D7"/>
    <w:rsid w:val="004A7BA9"/>
    <w:rsid w:val="004B0B9E"/>
    <w:rsid w:val="004B35F6"/>
    <w:rsid w:val="004B425C"/>
    <w:rsid w:val="004C22BD"/>
    <w:rsid w:val="004C2CBD"/>
    <w:rsid w:val="004C4F8D"/>
    <w:rsid w:val="004C693B"/>
    <w:rsid w:val="004D280B"/>
    <w:rsid w:val="004D4377"/>
    <w:rsid w:val="004D4FBB"/>
    <w:rsid w:val="004D5DD4"/>
    <w:rsid w:val="004D6851"/>
    <w:rsid w:val="004D7E1A"/>
    <w:rsid w:val="004E19C7"/>
    <w:rsid w:val="004F2FF5"/>
    <w:rsid w:val="004F491F"/>
    <w:rsid w:val="004F50F7"/>
    <w:rsid w:val="004F5E9A"/>
    <w:rsid w:val="005003FB"/>
    <w:rsid w:val="00501FBE"/>
    <w:rsid w:val="005050BF"/>
    <w:rsid w:val="00505157"/>
    <w:rsid w:val="00507181"/>
    <w:rsid w:val="0051296B"/>
    <w:rsid w:val="005146C5"/>
    <w:rsid w:val="005203BC"/>
    <w:rsid w:val="005215B9"/>
    <w:rsid w:val="00527AEE"/>
    <w:rsid w:val="00527C7D"/>
    <w:rsid w:val="00530AB1"/>
    <w:rsid w:val="0053743E"/>
    <w:rsid w:val="0054239C"/>
    <w:rsid w:val="005425BF"/>
    <w:rsid w:val="00542B3C"/>
    <w:rsid w:val="00544A39"/>
    <w:rsid w:val="0054732F"/>
    <w:rsid w:val="00550DCF"/>
    <w:rsid w:val="00556A9C"/>
    <w:rsid w:val="00560F56"/>
    <w:rsid w:val="00562A40"/>
    <w:rsid w:val="00570295"/>
    <w:rsid w:val="00571A2E"/>
    <w:rsid w:val="005729C2"/>
    <w:rsid w:val="0057361D"/>
    <w:rsid w:val="00575D3E"/>
    <w:rsid w:val="005815CF"/>
    <w:rsid w:val="0059081C"/>
    <w:rsid w:val="00590DCE"/>
    <w:rsid w:val="005A64E6"/>
    <w:rsid w:val="005A6FBF"/>
    <w:rsid w:val="005B0DDF"/>
    <w:rsid w:val="005B3867"/>
    <w:rsid w:val="005B478D"/>
    <w:rsid w:val="005B6B40"/>
    <w:rsid w:val="005B6CF9"/>
    <w:rsid w:val="005C01CD"/>
    <w:rsid w:val="005C4B87"/>
    <w:rsid w:val="005C4F22"/>
    <w:rsid w:val="005C54B3"/>
    <w:rsid w:val="005C597D"/>
    <w:rsid w:val="005D4C7E"/>
    <w:rsid w:val="005D56D5"/>
    <w:rsid w:val="005D6894"/>
    <w:rsid w:val="005D7FE0"/>
    <w:rsid w:val="005E01A1"/>
    <w:rsid w:val="005E0C97"/>
    <w:rsid w:val="005E3CE2"/>
    <w:rsid w:val="005E6EBD"/>
    <w:rsid w:val="005F5399"/>
    <w:rsid w:val="005F5995"/>
    <w:rsid w:val="006001C2"/>
    <w:rsid w:val="00600636"/>
    <w:rsid w:val="006013BF"/>
    <w:rsid w:val="006030B2"/>
    <w:rsid w:val="00603C78"/>
    <w:rsid w:val="00603F82"/>
    <w:rsid w:val="006063DA"/>
    <w:rsid w:val="00607008"/>
    <w:rsid w:val="0061176E"/>
    <w:rsid w:val="00617389"/>
    <w:rsid w:val="0062429C"/>
    <w:rsid w:val="00624CF0"/>
    <w:rsid w:val="006311C6"/>
    <w:rsid w:val="00631805"/>
    <w:rsid w:val="00631842"/>
    <w:rsid w:val="00633784"/>
    <w:rsid w:val="0063682D"/>
    <w:rsid w:val="00641F01"/>
    <w:rsid w:val="0064421B"/>
    <w:rsid w:val="00653200"/>
    <w:rsid w:val="00654D5C"/>
    <w:rsid w:val="00655F6E"/>
    <w:rsid w:val="0066601C"/>
    <w:rsid w:val="006660C2"/>
    <w:rsid w:val="0066665B"/>
    <w:rsid w:val="0067222D"/>
    <w:rsid w:val="00672F6D"/>
    <w:rsid w:val="006756A7"/>
    <w:rsid w:val="00677404"/>
    <w:rsid w:val="00685E92"/>
    <w:rsid w:val="006909A6"/>
    <w:rsid w:val="00691E9C"/>
    <w:rsid w:val="00693DCC"/>
    <w:rsid w:val="006A1754"/>
    <w:rsid w:val="006A2AF7"/>
    <w:rsid w:val="006A3EB1"/>
    <w:rsid w:val="006A426D"/>
    <w:rsid w:val="006A735B"/>
    <w:rsid w:val="006A7EAF"/>
    <w:rsid w:val="006B06B6"/>
    <w:rsid w:val="006B0E92"/>
    <w:rsid w:val="006B2075"/>
    <w:rsid w:val="006B20CE"/>
    <w:rsid w:val="006B67A5"/>
    <w:rsid w:val="006C0AE8"/>
    <w:rsid w:val="006C0E24"/>
    <w:rsid w:val="006C148A"/>
    <w:rsid w:val="006C7AFD"/>
    <w:rsid w:val="006D295D"/>
    <w:rsid w:val="006D7959"/>
    <w:rsid w:val="006E1450"/>
    <w:rsid w:val="006E5267"/>
    <w:rsid w:val="006E5773"/>
    <w:rsid w:val="006E77DD"/>
    <w:rsid w:val="006F15DC"/>
    <w:rsid w:val="006F57F5"/>
    <w:rsid w:val="006F6A6A"/>
    <w:rsid w:val="00700831"/>
    <w:rsid w:val="0070656F"/>
    <w:rsid w:val="00706ABA"/>
    <w:rsid w:val="00706DB3"/>
    <w:rsid w:val="007075A5"/>
    <w:rsid w:val="00714AE4"/>
    <w:rsid w:val="007154B3"/>
    <w:rsid w:val="00715A82"/>
    <w:rsid w:val="00715D0D"/>
    <w:rsid w:val="00722AC6"/>
    <w:rsid w:val="007261CD"/>
    <w:rsid w:val="00730D1B"/>
    <w:rsid w:val="00733880"/>
    <w:rsid w:val="00734E86"/>
    <w:rsid w:val="007357F0"/>
    <w:rsid w:val="00742EE6"/>
    <w:rsid w:val="00752CCF"/>
    <w:rsid w:val="00753AFD"/>
    <w:rsid w:val="00755B4B"/>
    <w:rsid w:val="007619C9"/>
    <w:rsid w:val="00764DE7"/>
    <w:rsid w:val="007651D1"/>
    <w:rsid w:val="00765237"/>
    <w:rsid w:val="00765CDC"/>
    <w:rsid w:val="0076693A"/>
    <w:rsid w:val="007673EB"/>
    <w:rsid w:val="007750DE"/>
    <w:rsid w:val="00775DA0"/>
    <w:rsid w:val="00780FA1"/>
    <w:rsid w:val="007826A3"/>
    <w:rsid w:val="0078497F"/>
    <w:rsid w:val="007866D0"/>
    <w:rsid w:val="0078785E"/>
    <w:rsid w:val="00795311"/>
    <w:rsid w:val="0079730D"/>
    <w:rsid w:val="007A080E"/>
    <w:rsid w:val="007A2894"/>
    <w:rsid w:val="007B1288"/>
    <w:rsid w:val="007B2F67"/>
    <w:rsid w:val="007B4A99"/>
    <w:rsid w:val="007C350F"/>
    <w:rsid w:val="007C4897"/>
    <w:rsid w:val="007D1D32"/>
    <w:rsid w:val="007D4463"/>
    <w:rsid w:val="007D6168"/>
    <w:rsid w:val="007E0018"/>
    <w:rsid w:val="007E4BB2"/>
    <w:rsid w:val="007F0335"/>
    <w:rsid w:val="007F1522"/>
    <w:rsid w:val="007F46BF"/>
    <w:rsid w:val="007F7119"/>
    <w:rsid w:val="007F724C"/>
    <w:rsid w:val="008029A9"/>
    <w:rsid w:val="008040BB"/>
    <w:rsid w:val="00817155"/>
    <w:rsid w:val="008216F0"/>
    <w:rsid w:val="008224F9"/>
    <w:rsid w:val="008227B8"/>
    <w:rsid w:val="00826F7C"/>
    <w:rsid w:val="00830C81"/>
    <w:rsid w:val="008325D6"/>
    <w:rsid w:val="00832628"/>
    <w:rsid w:val="00833FB9"/>
    <w:rsid w:val="008343EB"/>
    <w:rsid w:val="00841E0D"/>
    <w:rsid w:val="00845E0F"/>
    <w:rsid w:val="00847E81"/>
    <w:rsid w:val="00852730"/>
    <w:rsid w:val="00860CD1"/>
    <w:rsid w:val="00861702"/>
    <w:rsid w:val="00864727"/>
    <w:rsid w:val="0086640D"/>
    <w:rsid w:val="008675FD"/>
    <w:rsid w:val="00874905"/>
    <w:rsid w:val="00875A7B"/>
    <w:rsid w:val="00876909"/>
    <w:rsid w:val="00880797"/>
    <w:rsid w:val="008839B9"/>
    <w:rsid w:val="00890DF9"/>
    <w:rsid w:val="0089692F"/>
    <w:rsid w:val="0089758C"/>
    <w:rsid w:val="008A29DB"/>
    <w:rsid w:val="008A69EC"/>
    <w:rsid w:val="008B0D96"/>
    <w:rsid w:val="008B520A"/>
    <w:rsid w:val="008C53D0"/>
    <w:rsid w:val="008C6EEA"/>
    <w:rsid w:val="008C71E4"/>
    <w:rsid w:val="008D1D5D"/>
    <w:rsid w:val="008D3383"/>
    <w:rsid w:val="008D3D62"/>
    <w:rsid w:val="008D5CE1"/>
    <w:rsid w:val="008E0439"/>
    <w:rsid w:val="008E1FF4"/>
    <w:rsid w:val="008E5EA5"/>
    <w:rsid w:val="008E6EDF"/>
    <w:rsid w:val="008E719F"/>
    <w:rsid w:val="008F01D1"/>
    <w:rsid w:val="008F13DD"/>
    <w:rsid w:val="008F5A2A"/>
    <w:rsid w:val="00900D25"/>
    <w:rsid w:val="00905533"/>
    <w:rsid w:val="009068F0"/>
    <w:rsid w:val="0091095F"/>
    <w:rsid w:val="009210A6"/>
    <w:rsid w:val="00921B3D"/>
    <w:rsid w:val="009238ED"/>
    <w:rsid w:val="00926AFA"/>
    <w:rsid w:val="00927A67"/>
    <w:rsid w:val="009305B7"/>
    <w:rsid w:val="00931217"/>
    <w:rsid w:val="00932D9E"/>
    <w:rsid w:val="00934D69"/>
    <w:rsid w:val="00942A4C"/>
    <w:rsid w:val="00943CF9"/>
    <w:rsid w:val="00944736"/>
    <w:rsid w:val="0094542C"/>
    <w:rsid w:val="009512FF"/>
    <w:rsid w:val="0095286A"/>
    <w:rsid w:val="00952891"/>
    <w:rsid w:val="00961323"/>
    <w:rsid w:val="009673F9"/>
    <w:rsid w:val="00972E16"/>
    <w:rsid w:val="00975D8E"/>
    <w:rsid w:val="009761F0"/>
    <w:rsid w:val="00981482"/>
    <w:rsid w:val="00987508"/>
    <w:rsid w:val="00991E2B"/>
    <w:rsid w:val="009957A1"/>
    <w:rsid w:val="009A2C8C"/>
    <w:rsid w:val="009A2F02"/>
    <w:rsid w:val="009A360E"/>
    <w:rsid w:val="009A4721"/>
    <w:rsid w:val="009B4541"/>
    <w:rsid w:val="009C5B7D"/>
    <w:rsid w:val="009D3CE1"/>
    <w:rsid w:val="009D41CC"/>
    <w:rsid w:val="009D6DDA"/>
    <w:rsid w:val="009D776F"/>
    <w:rsid w:val="009D8595"/>
    <w:rsid w:val="009E6E42"/>
    <w:rsid w:val="009E7A67"/>
    <w:rsid w:val="009E7C54"/>
    <w:rsid w:val="009F3AF8"/>
    <w:rsid w:val="009F7AA9"/>
    <w:rsid w:val="00A0270E"/>
    <w:rsid w:val="00A07670"/>
    <w:rsid w:val="00A11EFC"/>
    <w:rsid w:val="00A156F6"/>
    <w:rsid w:val="00A21764"/>
    <w:rsid w:val="00A2326A"/>
    <w:rsid w:val="00A318F7"/>
    <w:rsid w:val="00A3695A"/>
    <w:rsid w:val="00A43DB2"/>
    <w:rsid w:val="00A44397"/>
    <w:rsid w:val="00A445F0"/>
    <w:rsid w:val="00A44ACE"/>
    <w:rsid w:val="00A47597"/>
    <w:rsid w:val="00A47CC8"/>
    <w:rsid w:val="00A50312"/>
    <w:rsid w:val="00A55CCA"/>
    <w:rsid w:val="00A55F1E"/>
    <w:rsid w:val="00A610B3"/>
    <w:rsid w:val="00A65D75"/>
    <w:rsid w:val="00A66126"/>
    <w:rsid w:val="00A673C2"/>
    <w:rsid w:val="00A703CA"/>
    <w:rsid w:val="00A726D4"/>
    <w:rsid w:val="00A74A2A"/>
    <w:rsid w:val="00A74D17"/>
    <w:rsid w:val="00A7587C"/>
    <w:rsid w:val="00A829FE"/>
    <w:rsid w:val="00A8770A"/>
    <w:rsid w:val="00A8814B"/>
    <w:rsid w:val="00A90E06"/>
    <w:rsid w:val="00AA0E1D"/>
    <w:rsid w:val="00AB1894"/>
    <w:rsid w:val="00AB4A57"/>
    <w:rsid w:val="00AB6AB9"/>
    <w:rsid w:val="00AC12E9"/>
    <w:rsid w:val="00AC28D8"/>
    <w:rsid w:val="00AC2F3A"/>
    <w:rsid w:val="00AC37C7"/>
    <w:rsid w:val="00AC7513"/>
    <w:rsid w:val="00AD37CB"/>
    <w:rsid w:val="00AD4EB8"/>
    <w:rsid w:val="00AD744C"/>
    <w:rsid w:val="00AE1E47"/>
    <w:rsid w:val="00AE3391"/>
    <w:rsid w:val="00AE3916"/>
    <w:rsid w:val="00AF02A1"/>
    <w:rsid w:val="00AF0AD4"/>
    <w:rsid w:val="00AF10E2"/>
    <w:rsid w:val="00AF1ED4"/>
    <w:rsid w:val="00AF28F4"/>
    <w:rsid w:val="00AF6747"/>
    <w:rsid w:val="00AF6833"/>
    <w:rsid w:val="00B01B45"/>
    <w:rsid w:val="00B01D95"/>
    <w:rsid w:val="00B02FF4"/>
    <w:rsid w:val="00B04317"/>
    <w:rsid w:val="00B04519"/>
    <w:rsid w:val="00B04C37"/>
    <w:rsid w:val="00B14607"/>
    <w:rsid w:val="00B21ED1"/>
    <w:rsid w:val="00B2254B"/>
    <w:rsid w:val="00B26479"/>
    <w:rsid w:val="00B32DC3"/>
    <w:rsid w:val="00B33938"/>
    <w:rsid w:val="00B37541"/>
    <w:rsid w:val="00B37617"/>
    <w:rsid w:val="00B44537"/>
    <w:rsid w:val="00B447C0"/>
    <w:rsid w:val="00B50E4C"/>
    <w:rsid w:val="00B51AA3"/>
    <w:rsid w:val="00B542DA"/>
    <w:rsid w:val="00B5510F"/>
    <w:rsid w:val="00B75D0D"/>
    <w:rsid w:val="00B763C2"/>
    <w:rsid w:val="00B77DC5"/>
    <w:rsid w:val="00B814EA"/>
    <w:rsid w:val="00B83A7A"/>
    <w:rsid w:val="00B86A7D"/>
    <w:rsid w:val="00B873CB"/>
    <w:rsid w:val="00B9056E"/>
    <w:rsid w:val="00B951A4"/>
    <w:rsid w:val="00BA692F"/>
    <w:rsid w:val="00BA7A95"/>
    <w:rsid w:val="00BB1C4F"/>
    <w:rsid w:val="00BB5389"/>
    <w:rsid w:val="00BC1840"/>
    <w:rsid w:val="00BD00C9"/>
    <w:rsid w:val="00BD33F3"/>
    <w:rsid w:val="00BD3EE2"/>
    <w:rsid w:val="00BD54BF"/>
    <w:rsid w:val="00BE1A60"/>
    <w:rsid w:val="00BE562B"/>
    <w:rsid w:val="00BE6174"/>
    <w:rsid w:val="00BF4899"/>
    <w:rsid w:val="00BF56E3"/>
    <w:rsid w:val="00BF5D45"/>
    <w:rsid w:val="00BF6EEB"/>
    <w:rsid w:val="00C04341"/>
    <w:rsid w:val="00C11A37"/>
    <w:rsid w:val="00C12D5C"/>
    <w:rsid w:val="00C15AB3"/>
    <w:rsid w:val="00C201A0"/>
    <w:rsid w:val="00C21580"/>
    <w:rsid w:val="00C23A6F"/>
    <w:rsid w:val="00C40177"/>
    <w:rsid w:val="00C422C5"/>
    <w:rsid w:val="00C42BD1"/>
    <w:rsid w:val="00C51B8A"/>
    <w:rsid w:val="00C529F8"/>
    <w:rsid w:val="00C53400"/>
    <w:rsid w:val="00C55776"/>
    <w:rsid w:val="00C5695F"/>
    <w:rsid w:val="00C573E0"/>
    <w:rsid w:val="00C6382A"/>
    <w:rsid w:val="00C7029B"/>
    <w:rsid w:val="00C75538"/>
    <w:rsid w:val="00C773DA"/>
    <w:rsid w:val="00C81BFE"/>
    <w:rsid w:val="00C855F6"/>
    <w:rsid w:val="00C87364"/>
    <w:rsid w:val="00C92A6C"/>
    <w:rsid w:val="00C93899"/>
    <w:rsid w:val="00CA45E1"/>
    <w:rsid w:val="00CA5037"/>
    <w:rsid w:val="00CA662E"/>
    <w:rsid w:val="00CB13B9"/>
    <w:rsid w:val="00CB15E1"/>
    <w:rsid w:val="00CC1494"/>
    <w:rsid w:val="00CC450A"/>
    <w:rsid w:val="00CC5FD2"/>
    <w:rsid w:val="00CC78B7"/>
    <w:rsid w:val="00CD1EF7"/>
    <w:rsid w:val="00CD3CE9"/>
    <w:rsid w:val="00CD442D"/>
    <w:rsid w:val="00CE6AFC"/>
    <w:rsid w:val="00CF451C"/>
    <w:rsid w:val="00CF6441"/>
    <w:rsid w:val="00D02786"/>
    <w:rsid w:val="00D04D41"/>
    <w:rsid w:val="00D06A04"/>
    <w:rsid w:val="00D139E6"/>
    <w:rsid w:val="00D20896"/>
    <w:rsid w:val="00D232B1"/>
    <w:rsid w:val="00D24D81"/>
    <w:rsid w:val="00D25441"/>
    <w:rsid w:val="00D268C5"/>
    <w:rsid w:val="00D27CA1"/>
    <w:rsid w:val="00D32F37"/>
    <w:rsid w:val="00D33996"/>
    <w:rsid w:val="00D33EDA"/>
    <w:rsid w:val="00D34D8E"/>
    <w:rsid w:val="00D37C05"/>
    <w:rsid w:val="00D44514"/>
    <w:rsid w:val="00D46650"/>
    <w:rsid w:val="00D61BE9"/>
    <w:rsid w:val="00D631D6"/>
    <w:rsid w:val="00D65365"/>
    <w:rsid w:val="00D6691F"/>
    <w:rsid w:val="00D67802"/>
    <w:rsid w:val="00D710A0"/>
    <w:rsid w:val="00D72F45"/>
    <w:rsid w:val="00D7417D"/>
    <w:rsid w:val="00D924E3"/>
    <w:rsid w:val="00D93EEF"/>
    <w:rsid w:val="00D96B51"/>
    <w:rsid w:val="00D978AA"/>
    <w:rsid w:val="00DA0741"/>
    <w:rsid w:val="00DA1EB4"/>
    <w:rsid w:val="00DA51F9"/>
    <w:rsid w:val="00DA5B4F"/>
    <w:rsid w:val="00DB470E"/>
    <w:rsid w:val="00DB518E"/>
    <w:rsid w:val="00DB7004"/>
    <w:rsid w:val="00DC0A4C"/>
    <w:rsid w:val="00DC16AB"/>
    <w:rsid w:val="00DC1ADB"/>
    <w:rsid w:val="00DC2273"/>
    <w:rsid w:val="00DC594F"/>
    <w:rsid w:val="00DC5E66"/>
    <w:rsid w:val="00DC71F5"/>
    <w:rsid w:val="00DD0469"/>
    <w:rsid w:val="00DD1618"/>
    <w:rsid w:val="00DD420C"/>
    <w:rsid w:val="00DD5214"/>
    <w:rsid w:val="00DD68C4"/>
    <w:rsid w:val="00DD7048"/>
    <w:rsid w:val="00DE1349"/>
    <w:rsid w:val="00DE1C74"/>
    <w:rsid w:val="00DE1E05"/>
    <w:rsid w:val="00DE3630"/>
    <w:rsid w:val="00DE5670"/>
    <w:rsid w:val="00DE57C7"/>
    <w:rsid w:val="00DE6928"/>
    <w:rsid w:val="00DE75D6"/>
    <w:rsid w:val="00DF1E0B"/>
    <w:rsid w:val="00E16079"/>
    <w:rsid w:val="00E2154A"/>
    <w:rsid w:val="00E2440B"/>
    <w:rsid w:val="00E24C63"/>
    <w:rsid w:val="00E26F90"/>
    <w:rsid w:val="00E275E4"/>
    <w:rsid w:val="00E30269"/>
    <w:rsid w:val="00E51B23"/>
    <w:rsid w:val="00E52D06"/>
    <w:rsid w:val="00E54C1B"/>
    <w:rsid w:val="00E55108"/>
    <w:rsid w:val="00E56285"/>
    <w:rsid w:val="00E62FFA"/>
    <w:rsid w:val="00E656FF"/>
    <w:rsid w:val="00E66BD2"/>
    <w:rsid w:val="00E71B3F"/>
    <w:rsid w:val="00E71C20"/>
    <w:rsid w:val="00E7687B"/>
    <w:rsid w:val="00E83B9A"/>
    <w:rsid w:val="00E872CC"/>
    <w:rsid w:val="00E9312F"/>
    <w:rsid w:val="00EA08E7"/>
    <w:rsid w:val="00EA3B22"/>
    <w:rsid w:val="00EA41AF"/>
    <w:rsid w:val="00EA68F9"/>
    <w:rsid w:val="00EA7208"/>
    <w:rsid w:val="00EB07AB"/>
    <w:rsid w:val="00EB2CB5"/>
    <w:rsid w:val="00EB7164"/>
    <w:rsid w:val="00EC0660"/>
    <w:rsid w:val="00EC2DCC"/>
    <w:rsid w:val="00EC5758"/>
    <w:rsid w:val="00EC687C"/>
    <w:rsid w:val="00EC6B7D"/>
    <w:rsid w:val="00ED2324"/>
    <w:rsid w:val="00ED2779"/>
    <w:rsid w:val="00ED3E03"/>
    <w:rsid w:val="00ED5BDD"/>
    <w:rsid w:val="00EE0EC0"/>
    <w:rsid w:val="00EE2739"/>
    <w:rsid w:val="00EE27B4"/>
    <w:rsid w:val="00EE43CD"/>
    <w:rsid w:val="00EF0EB3"/>
    <w:rsid w:val="00EF2481"/>
    <w:rsid w:val="00EF3B3E"/>
    <w:rsid w:val="00EF5FBE"/>
    <w:rsid w:val="00EF617E"/>
    <w:rsid w:val="00F12F43"/>
    <w:rsid w:val="00F1388C"/>
    <w:rsid w:val="00F143B6"/>
    <w:rsid w:val="00F14520"/>
    <w:rsid w:val="00F171D1"/>
    <w:rsid w:val="00F23DD5"/>
    <w:rsid w:val="00F25E1B"/>
    <w:rsid w:val="00F27E87"/>
    <w:rsid w:val="00F27F5D"/>
    <w:rsid w:val="00F34EF1"/>
    <w:rsid w:val="00F35FFD"/>
    <w:rsid w:val="00F37669"/>
    <w:rsid w:val="00F408B7"/>
    <w:rsid w:val="00F41C22"/>
    <w:rsid w:val="00F4290E"/>
    <w:rsid w:val="00F42E87"/>
    <w:rsid w:val="00F504BF"/>
    <w:rsid w:val="00F51A80"/>
    <w:rsid w:val="00F52A64"/>
    <w:rsid w:val="00F553BA"/>
    <w:rsid w:val="00F564D7"/>
    <w:rsid w:val="00F63C3E"/>
    <w:rsid w:val="00F64998"/>
    <w:rsid w:val="00F676C7"/>
    <w:rsid w:val="00F75D5D"/>
    <w:rsid w:val="00F77557"/>
    <w:rsid w:val="00F77880"/>
    <w:rsid w:val="00F8135C"/>
    <w:rsid w:val="00F841EB"/>
    <w:rsid w:val="00F843A5"/>
    <w:rsid w:val="00F846FC"/>
    <w:rsid w:val="00F84D8A"/>
    <w:rsid w:val="00F878D2"/>
    <w:rsid w:val="00F87AAA"/>
    <w:rsid w:val="00F90413"/>
    <w:rsid w:val="00F9218D"/>
    <w:rsid w:val="00F9234E"/>
    <w:rsid w:val="00F952CE"/>
    <w:rsid w:val="00F9559E"/>
    <w:rsid w:val="00F96DFD"/>
    <w:rsid w:val="00FA0B77"/>
    <w:rsid w:val="00FA11B8"/>
    <w:rsid w:val="00FA48F5"/>
    <w:rsid w:val="00FA6241"/>
    <w:rsid w:val="00FB1A80"/>
    <w:rsid w:val="00FB518A"/>
    <w:rsid w:val="00FC0D2C"/>
    <w:rsid w:val="00FC1EA9"/>
    <w:rsid w:val="00FC4AFC"/>
    <w:rsid w:val="00FC7078"/>
    <w:rsid w:val="00FD0172"/>
    <w:rsid w:val="00FD1F3D"/>
    <w:rsid w:val="00FD7B16"/>
    <w:rsid w:val="00FE2A54"/>
    <w:rsid w:val="00FE2EF4"/>
    <w:rsid w:val="00FE44D9"/>
    <w:rsid w:val="00FE6D1D"/>
    <w:rsid w:val="00FE6FD4"/>
    <w:rsid w:val="01DA61DB"/>
    <w:rsid w:val="03C0B1AB"/>
    <w:rsid w:val="0431D623"/>
    <w:rsid w:val="06A8F68F"/>
    <w:rsid w:val="09F74189"/>
    <w:rsid w:val="0D5CF48C"/>
    <w:rsid w:val="0FEA00E1"/>
    <w:rsid w:val="1110EF7B"/>
    <w:rsid w:val="16B65EDA"/>
    <w:rsid w:val="1732E319"/>
    <w:rsid w:val="176776B7"/>
    <w:rsid w:val="183AA57F"/>
    <w:rsid w:val="1931E41D"/>
    <w:rsid w:val="1BF591D0"/>
    <w:rsid w:val="2353F4C1"/>
    <w:rsid w:val="2499DDD7"/>
    <w:rsid w:val="24FD81AC"/>
    <w:rsid w:val="2688C067"/>
    <w:rsid w:val="282A7245"/>
    <w:rsid w:val="2BC421EC"/>
    <w:rsid w:val="2CBEACA8"/>
    <w:rsid w:val="2DB11B5B"/>
    <w:rsid w:val="30271463"/>
    <w:rsid w:val="322E77EF"/>
    <w:rsid w:val="32EE3E56"/>
    <w:rsid w:val="340C84C9"/>
    <w:rsid w:val="346D1F0D"/>
    <w:rsid w:val="36D564D6"/>
    <w:rsid w:val="3A7853B2"/>
    <w:rsid w:val="3DF7F975"/>
    <w:rsid w:val="3E9C3DB2"/>
    <w:rsid w:val="401579CF"/>
    <w:rsid w:val="428858F8"/>
    <w:rsid w:val="4418F796"/>
    <w:rsid w:val="46FB1EE4"/>
    <w:rsid w:val="475F1937"/>
    <w:rsid w:val="490C2F94"/>
    <w:rsid w:val="4932D226"/>
    <w:rsid w:val="49D0D8DA"/>
    <w:rsid w:val="4A813952"/>
    <w:rsid w:val="4A933AD1"/>
    <w:rsid w:val="4E3DA5BC"/>
    <w:rsid w:val="52154624"/>
    <w:rsid w:val="525E28A8"/>
    <w:rsid w:val="55DB50A8"/>
    <w:rsid w:val="570F0276"/>
    <w:rsid w:val="57663E6E"/>
    <w:rsid w:val="58CE8D04"/>
    <w:rsid w:val="59AF4364"/>
    <w:rsid w:val="5AA1AD16"/>
    <w:rsid w:val="5B8A8938"/>
    <w:rsid w:val="5DF0F839"/>
    <w:rsid w:val="5E250E63"/>
    <w:rsid w:val="5E329E52"/>
    <w:rsid w:val="5F06E99A"/>
    <w:rsid w:val="627CF525"/>
    <w:rsid w:val="68A7E8FE"/>
    <w:rsid w:val="69F6AD25"/>
    <w:rsid w:val="6A74AE29"/>
    <w:rsid w:val="6B5B5209"/>
    <w:rsid w:val="6DE357F8"/>
    <w:rsid w:val="6E619216"/>
    <w:rsid w:val="6E7CBF40"/>
    <w:rsid w:val="749842AD"/>
    <w:rsid w:val="75F66EF3"/>
    <w:rsid w:val="7610C24A"/>
    <w:rsid w:val="791AE686"/>
    <w:rsid w:val="7A7A2B6B"/>
    <w:rsid w:val="7AAB30DA"/>
    <w:rsid w:val="7AD26D19"/>
    <w:rsid w:val="7E0B1616"/>
    <w:rsid w:val="7FC4F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B53FD"/>
  <w15:docId w15:val="{F1037150-ED97-45E9-AD0B-EBB2734D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82A"/>
    <w:rPr>
      <w:rFonts w:ascii="Arial" w:hAnsi="Arial" w:cs="Arial"/>
      <w:color w:val="404040" w:themeColor="text1" w:themeTint="BF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3088"/>
    <w:pPr>
      <w:keepNext/>
      <w:keepLines/>
      <w:spacing w:before="240" w:after="0"/>
      <w:outlineLvl w:val="0"/>
    </w:pPr>
    <w:rPr>
      <w:rFonts w:eastAsiaTheme="majorEastAsia"/>
      <w:color w:val="79101E"/>
      <w:sz w:val="44"/>
      <w:szCs w:val="44"/>
    </w:rPr>
  </w:style>
  <w:style w:type="paragraph" w:styleId="Overskrift2">
    <w:name w:val="heading 2"/>
    <w:basedOn w:val="Normal"/>
    <w:next w:val="Normal"/>
    <w:link w:val="Overskrift2Tegn"/>
    <w:qFormat/>
    <w:rsid w:val="00F23DD5"/>
    <w:pPr>
      <w:keepNext/>
      <w:spacing w:before="120" w:after="120"/>
      <w:outlineLvl w:val="1"/>
    </w:pPr>
    <w:rPr>
      <w:rFonts w:eastAsia="Times New Roman"/>
      <w:color w:val="DC2034"/>
      <w:sz w:val="24"/>
    </w:rPr>
  </w:style>
  <w:style w:type="paragraph" w:styleId="Overskrift3">
    <w:name w:val="heading 3"/>
    <w:basedOn w:val="Normal"/>
    <w:next w:val="Normal"/>
    <w:link w:val="Overskrift3Tegn"/>
    <w:qFormat/>
    <w:rsid w:val="00C6382A"/>
    <w:pPr>
      <w:keepNext/>
      <w:spacing w:after="0" w:line="240" w:lineRule="auto"/>
      <w:outlineLvl w:val="2"/>
    </w:pPr>
    <w:rPr>
      <w:rFonts w:eastAsia="Times New Roman"/>
      <w:color w:val="79101E"/>
      <w:sz w:val="24"/>
    </w:rPr>
  </w:style>
  <w:style w:type="paragraph" w:styleId="Overskrift6">
    <w:name w:val="heading 6"/>
    <w:basedOn w:val="Normal"/>
    <w:next w:val="Normal"/>
    <w:link w:val="Overskrift6Tegn"/>
    <w:qFormat/>
    <w:rsid w:val="006F6A6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0000FF"/>
      <w:sz w:val="28"/>
      <w14:textFill>
        <w14:solidFill>
          <w14:srgbClr w14:val="0000FF">
            <w14:lumMod w14:val="75000"/>
            <w14:lumOff w14:val="25000"/>
          </w14:srgbClr>
        </w14:solidFill>
      </w14:textFill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004182"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rsid w:val="00F23DD5"/>
    <w:rPr>
      <w:rFonts w:ascii="Arial" w:eastAsia="Times New Roman" w:hAnsi="Arial" w:cs="Arial"/>
      <w:color w:val="DC2034"/>
      <w:sz w:val="24"/>
      <w:szCs w:val="20"/>
    </w:rPr>
  </w:style>
  <w:style w:type="character" w:customStyle="1" w:styleId="Overskrift3Tegn">
    <w:name w:val="Overskrift 3 Tegn"/>
    <w:basedOn w:val="Standardskriftforavsnitt"/>
    <w:link w:val="Overskrift3"/>
    <w:rsid w:val="00C6382A"/>
    <w:rPr>
      <w:rFonts w:ascii="Arial" w:eastAsia="Times New Roman" w:hAnsi="Arial" w:cs="Arial"/>
      <w:color w:val="79101E"/>
      <w:sz w:val="24"/>
      <w:szCs w:val="20"/>
    </w:rPr>
  </w:style>
  <w:style w:type="character" w:customStyle="1" w:styleId="Overskrift6Tegn">
    <w:name w:val="Overskrift 6 Tegn"/>
    <w:basedOn w:val="Standardskriftforavsnitt"/>
    <w:link w:val="Overskrift6"/>
    <w:rsid w:val="006F6A6A"/>
    <w:rPr>
      <w:rFonts w:ascii="Times New Roman" w:eastAsia="Times New Roman" w:hAnsi="Times New Roman" w:cs="Times New Roman"/>
      <w:b/>
      <w:color w:val="0000FF"/>
      <w:sz w:val="28"/>
      <w:szCs w:val="20"/>
    </w:rPr>
  </w:style>
  <w:style w:type="paragraph" w:styleId="Brdtekstinnrykk">
    <w:name w:val="Body Text Indent"/>
    <w:basedOn w:val="Normal"/>
    <w:link w:val="BrdtekstinnrykkTegn"/>
    <w:rsid w:val="006F6A6A"/>
    <w:pPr>
      <w:spacing w:after="0" w:line="240" w:lineRule="auto"/>
      <w:ind w:left="705" w:hanging="705"/>
    </w:pPr>
    <w:rPr>
      <w:rFonts w:ascii="Times New Roman" w:eastAsia="Times New Roman" w:hAnsi="Times New Roman" w:cs="Times New Roman"/>
      <w:sz w:val="24"/>
    </w:rPr>
  </w:style>
  <w:style w:type="character" w:customStyle="1" w:styleId="BrdtekstinnrykkTegn">
    <w:name w:val="Brødtekstinnrykk Tegn"/>
    <w:basedOn w:val="Standardskriftforavsnitt"/>
    <w:link w:val="Brdtekstinnrykk"/>
    <w:rsid w:val="006F6A6A"/>
    <w:rPr>
      <w:rFonts w:ascii="Times New Roman" w:eastAsia="Times New Roman" w:hAnsi="Times New Roman" w:cs="Times New Roman"/>
      <w:sz w:val="24"/>
      <w:szCs w:val="20"/>
    </w:rPr>
  </w:style>
  <w:style w:type="paragraph" w:styleId="Listeavsnitt">
    <w:name w:val="List Paragraph"/>
    <w:basedOn w:val="Normal"/>
    <w:uiPriority w:val="34"/>
    <w:qFormat/>
    <w:rsid w:val="00C6382A"/>
    <w:pPr>
      <w:numPr>
        <w:numId w:val="43"/>
      </w:numPr>
      <w:spacing w:before="100" w:after="100"/>
      <w:ind w:left="714" w:hanging="357"/>
      <w:contextualSpacing/>
    </w:pPr>
  </w:style>
  <w:style w:type="table" w:styleId="Tabellrutenett">
    <w:name w:val="Table Grid"/>
    <w:basedOn w:val="Vanligtabell"/>
    <w:uiPriority w:val="59"/>
    <w:rsid w:val="0076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C5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C5758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DD7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D7048"/>
  </w:style>
  <w:style w:type="paragraph" w:styleId="Bunntekst">
    <w:name w:val="footer"/>
    <w:basedOn w:val="Normal"/>
    <w:link w:val="BunntekstTegn"/>
    <w:uiPriority w:val="99"/>
    <w:unhideWhenUsed/>
    <w:rsid w:val="00DD7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D7048"/>
  </w:style>
  <w:style w:type="character" w:styleId="Hyperkobling">
    <w:name w:val="Hyperlink"/>
    <w:basedOn w:val="Standardskriftforavsnitt"/>
    <w:uiPriority w:val="99"/>
    <w:unhideWhenUsed/>
    <w:rsid w:val="00706AB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06ABA"/>
    <w:rPr>
      <w:color w:val="808080"/>
      <w:shd w:val="clear" w:color="auto" w:fill="E6E6E6"/>
    </w:rPr>
  </w:style>
  <w:style w:type="character" w:styleId="Sterk">
    <w:name w:val="Strong"/>
    <w:basedOn w:val="Standardskriftforavsnitt"/>
    <w:qFormat/>
    <w:rsid w:val="007A2894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5D56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63088"/>
    <w:rPr>
      <w:rFonts w:ascii="Arial" w:eastAsiaTheme="majorEastAsia" w:hAnsi="Arial" w:cs="Arial"/>
      <w:color w:val="79101E"/>
      <w:sz w:val="44"/>
      <w:szCs w:val="44"/>
    </w:rPr>
  </w:style>
  <w:style w:type="paragraph" w:customStyle="1" w:styleId="Framhevet">
    <w:name w:val="Framhevet"/>
    <w:basedOn w:val="Overskrift3"/>
    <w:qFormat/>
    <w:rsid w:val="00BA7A95"/>
    <w:pPr>
      <w:framePr w:wrap="notBeside" w:vAnchor="text" w:hAnchor="text" w:y="1"/>
      <w:pBdr>
        <w:top w:val="single" w:sz="2" w:space="10" w:color="FCF5F6"/>
        <w:left w:val="single" w:sz="2" w:space="10" w:color="FCF5F6"/>
        <w:bottom w:val="single" w:sz="2" w:space="10" w:color="FCF5F6"/>
        <w:right w:val="single" w:sz="2" w:space="10" w:color="FCF5F6"/>
      </w:pBdr>
      <w:shd w:val="clear" w:color="auto" w:fill="FCF5F6"/>
      <w:spacing w:before="240" w:after="120"/>
      <w:ind w:right="567"/>
    </w:pPr>
  </w:style>
  <w:style w:type="character" w:styleId="Plassholdertekst">
    <w:name w:val="Placeholder Text"/>
    <w:basedOn w:val="Standardskriftforavsnitt"/>
    <w:uiPriority w:val="99"/>
    <w:semiHidden/>
    <w:rsid w:val="004D5DD4"/>
    <w:rPr>
      <w:color w:val="66666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12F4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12F43"/>
    <w:pPr>
      <w:spacing w:line="240" w:lineRule="auto"/>
    </w:pPr>
  </w:style>
  <w:style w:type="character" w:customStyle="1" w:styleId="MerknadstekstTegn">
    <w:name w:val="Merknadstekst Tegn"/>
    <w:basedOn w:val="Standardskriftforavsnitt"/>
    <w:link w:val="Merknadstekst"/>
    <w:uiPriority w:val="99"/>
    <w:rsid w:val="00F12F43"/>
    <w:rPr>
      <w:rFonts w:ascii="Arial" w:hAnsi="Arial" w:cs="Arial"/>
      <w:color w:val="404040" w:themeColor="text1" w:themeTint="BF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12F4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12F43"/>
    <w:rPr>
      <w:rFonts w:ascii="Arial" w:hAnsi="Arial" w:cs="Arial"/>
      <w:b/>
      <w:b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1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www.uia.no%2Fintranett%2Fkompetanseutvikling%2Fvitenskapelig-ansatte%2Fkarriereplan-postdoktor.docx&amp;wdOrigin=BROWSELIN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ew.officeapps.live.com/op/view.aspx?src=https%3A%2F%2Fwww.uia.no%2Fintranett%2Fkompetanseutvikling%2Fvitenskapelig-ansatte%2Fkarriereplan-stipendiat.docx&amp;wdOrigin=BROWSELINK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9C5D339406FE49A7BD63E421DA87F4" ma:contentTypeVersion="9" ma:contentTypeDescription="Opprett et nytt dokument." ma:contentTypeScope="" ma:versionID="78febf1d2abe7ab098355419c9527ccc">
  <xsd:schema xmlns:xsd="http://www.w3.org/2001/XMLSchema" xmlns:xs="http://www.w3.org/2001/XMLSchema" xmlns:p="http://schemas.microsoft.com/office/2006/metadata/properties" xmlns:ns2="e30acb45-53d0-4f50-854b-c0b39c2558a1" targetNamespace="http://schemas.microsoft.com/office/2006/metadata/properties" ma:root="true" ma:fieldsID="18abf8c3aa611425e5067eea29bf19f6" ns2:_="">
    <xsd:import namespace="e30acb45-53d0-4f50-854b-c0b39c255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acb45-53d0-4f50-854b-c0b39c255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3A666C-5F42-4101-8CE9-C0EE02C13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C4906-25C2-4742-8C6F-C1E468188B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91ADBA-E98F-4823-AA39-FA2E19C22F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CE71BF-253F-4F07-8C90-B2AF6B480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acb45-53d0-4f50-854b-c0b39c255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714</Words>
  <Characters>4128</Characters>
  <Application>Microsoft Office Word</Application>
  <DocSecurity>4</DocSecurity>
  <Lines>258</Lines>
  <Paragraphs>100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Norgesenergi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Solaas</dc:creator>
  <cp:keywords/>
  <cp:lastModifiedBy>Isabella Collett Sikel</cp:lastModifiedBy>
  <cp:revision>2</cp:revision>
  <cp:lastPrinted>2026-02-12T11:18:00Z</cp:lastPrinted>
  <dcterms:created xsi:type="dcterms:W3CDTF">2026-03-03T08:44:00Z</dcterms:created>
  <dcterms:modified xsi:type="dcterms:W3CDTF">2026-03-03T08:44:00Z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0x010100F39C5D339406FE49A7BD63E421DA87F4</vt:lpwstr>
  </property>
  <property fmtid="{D5CDD505-2E9C-101B-9397-08002B2CF9AE}" pid="3" name="_dlc_DocIdItemGuid">
    <vt:lpwstr>4fce685a-03df-4a37-8d86-fc0d40ae659a</vt:lpwstr>
  </property>
  <property fmtid="{D5CDD505-2E9C-101B-9397-08002B2CF9AE}" pid="4" name="Order">
    <vt:r8>1868000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AuthorIds_UIVersion_4096">
    <vt:lpwstr>36</vt:lpwstr>
  </property>
  <property fmtid="{D5CDD505-2E9C-101B-9397-08002B2CF9AE}" pid="10" name="MSIP_Label_695cf23d-70b0-4a80-9221-1d774ac27fb2_Enabled">
    <vt:lpwstr>true</vt:lpwstr>
  </property>
  <property fmtid="{D5CDD505-2E9C-101B-9397-08002B2CF9AE}" pid="11" name="MSIP_Label_695cf23d-70b0-4a80-9221-1d774ac27fb2_SetDate">
    <vt:lpwstr>2025-08-04T10:22:21Z</vt:lpwstr>
  </property>
  <property fmtid="{D5CDD505-2E9C-101B-9397-08002B2CF9AE}" pid="12" name="MSIP_Label_695cf23d-70b0-4a80-9221-1d774ac27fb2_Method">
    <vt:lpwstr>Standard</vt:lpwstr>
  </property>
  <property fmtid="{D5CDD505-2E9C-101B-9397-08002B2CF9AE}" pid="13" name="MSIP_Label_695cf23d-70b0-4a80-9221-1d774ac27fb2_Name">
    <vt:lpwstr>Document internal</vt:lpwstr>
  </property>
  <property fmtid="{D5CDD505-2E9C-101B-9397-08002B2CF9AE}" pid="14" name="MSIP_Label_695cf23d-70b0-4a80-9221-1d774ac27fb2_SiteId">
    <vt:lpwstr>8482881e-3699-4b3f-b135-cf4800bc1efb</vt:lpwstr>
  </property>
  <property fmtid="{D5CDD505-2E9C-101B-9397-08002B2CF9AE}" pid="15" name="MSIP_Label_695cf23d-70b0-4a80-9221-1d774ac27fb2_ActionId">
    <vt:lpwstr>67fa2344-651a-4f7a-8456-719db8a2917d</vt:lpwstr>
  </property>
  <property fmtid="{D5CDD505-2E9C-101B-9397-08002B2CF9AE}" pid="16" name="MSIP_Label_695cf23d-70b0-4a80-9221-1d774ac27fb2_ContentBits">
    <vt:lpwstr>0</vt:lpwstr>
  </property>
  <property fmtid="{D5CDD505-2E9C-101B-9397-08002B2CF9AE}" pid="17" name="MSIP_Label_695cf23d-70b0-4a80-9221-1d774ac27fb2_Tag">
    <vt:lpwstr>10, 3, 0, 1</vt:lpwstr>
  </property>
</Properties>
</file>