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DCA9B" w14:textId="4BCC2AAD" w:rsidR="00ED321C" w:rsidRPr="000F25A7" w:rsidRDefault="00ED321C" w:rsidP="2507A33A">
      <w:pPr>
        <w:pStyle w:val="Overskrift1"/>
        <w:rPr>
          <w:rFonts w:ascii="Times New Roman" w:eastAsiaTheme="minorEastAsia" w:hAnsi="Times New Roman" w:cs="Times New Roman"/>
          <w:sz w:val="44"/>
          <w:szCs w:val="44"/>
        </w:rPr>
      </w:pPr>
      <w:bookmarkStart w:id="0" w:name="_Toc527976532"/>
      <w:r w:rsidRPr="2507A33A">
        <w:rPr>
          <w:rFonts w:ascii="Times New Roman" w:eastAsiaTheme="minorEastAsia" w:hAnsi="Times New Roman" w:cs="Times New Roman"/>
          <w:sz w:val="44"/>
          <w:szCs w:val="44"/>
        </w:rPr>
        <w:t>Retningslinjer for periodisk programevaluer</w:t>
      </w:r>
      <w:r w:rsidR="00021F09" w:rsidRPr="2507A33A">
        <w:rPr>
          <w:rFonts w:ascii="Times New Roman" w:eastAsiaTheme="minorEastAsia" w:hAnsi="Times New Roman" w:cs="Times New Roman"/>
          <w:sz w:val="44"/>
          <w:szCs w:val="44"/>
        </w:rPr>
        <w:t>i</w:t>
      </w:r>
      <w:r w:rsidRPr="2507A33A">
        <w:rPr>
          <w:rFonts w:ascii="Times New Roman" w:eastAsiaTheme="minorEastAsia" w:hAnsi="Times New Roman" w:cs="Times New Roman"/>
          <w:sz w:val="44"/>
          <w:szCs w:val="44"/>
        </w:rPr>
        <w:t>ng og reakkreditering</w:t>
      </w:r>
      <w:r w:rsidR="00021F09" w:rsidRPr="2507A33A">
        <w:rPr>
          <w:rFonts w:ascii="Times New Roman" w:eastAsiaTheme="minorEastAsia" w:hAnsi="Times New Roman" w:cs="Times New Roman"/>
          <w:sz w:val="44"/>
          <w:szCs w:val="44"/>
        </w:rPr>
        <w:t xml:space="preserve"> ved UiA</w:t>
      </w:r>
    </w:p>
    <w:p w14:paraId="6C2D1260" w14:textId="09A6154E" w:rsidR="2507A33A" w:rsidRDefault="2507A33A" w:rsidP="2507A33A"/>
    <w:p w14:paraId="25603935" w14:textId="59E5B00F" w:rsidR="17BF6528" w:rsidRDefault="17BF6528" w:rsidP="2507A33A">
      <w:pPr>
        <w:spacing w:line="257" w:lineRule="auto"/>
      </w:pPr>
      <w:r>
        <w:t>Fastsatt av universitetet studieutvalg 05.12.2018</w:t>
      </w:r>
      <w:r w:rsidR="2BCCAA17">
        <w:t>.</w:t>
      </w:r>
      <w:r w:rsidRPr="2507A33A">
        <w:rPr>
          <w:rFonts w:eastAsiaTheme="minorEastAsia"/>
        </w:rPr>
        <w:t xml:space="preserve"> </w:t>
      </w:r>
      <w:r w:rsidR="20972E7A" w:rsidRPr="2507A33A">
        <w:rPr>
          <w:rFonts w:eastAsiaTheme="minorEastAsia"/>
        </w:rPr>
        <w:t>Reviderte retningslinjer fastsatt av universitetets utdanningsutvalg 05.12.24.</w:t>
      </w:r>
    </w:p>
    <w:p w14:paraId="52BD79A9" w14:textId="3118C1AC" w:rsidR="2507A33A" w:rsidRDefault="2507A33A" w:rsidP="2507A33A"/>
    <w:p w14:paraId="27B985F2" w14:textId="37CBA39D" w:rsidR="000E2DE2" w:rsidRPr="00D25EF8" w:rsidRDefault="00CD2E2B" w:rsidP="00973027">
      <w:pPr>
        <w:pStyle w:val="Overskrift1"/>
        <w:rPr>
          <w:rFonts w:ascii="Times New Roman" w:eastAsiaTheme="minorHAnsi" w:hAnsi="Times New Roman" w:cs="Times New Roman"/>
        </w:rPr>
      </w:pPr>
      <w:r w:rsidRPr="00D25EF8">
        <w:rPr>
          <w:rFonts w:ascii="Times New Roman" w:eastAsiaTheme="minorHAnsi" w:hAnsi="Times New Roman" w:cs="Times New Roman"/>
        </w:rPr>
        <w:t xml:space="preserve">Formål med </w:t>
      </w:r>
      <w:r w:rsidR="00F5758B">
        <w:rPr>
          <w:rFonts w:ascii="Times New Roman" w:eastAsiaTheme="minorHAnsi" w:hAnsi="Times New Roman" w:cs="Times New Roman"/>
        </w:rPr>
        <w:t>retningslinjene</w:t>
      </w:r>
      <w:bookmarkEnd w:id="0"/>
    </w:p>
    <w:p w14:paraId="4683548F" w14:textId="61D3BE71" w:rsidR="000E2DE2" w:rsidRPr="007974C8" w:rsidRDefault="00F5758B" w:rsidP="00431C44">
      <w:pPr>
        <w:rPr>
          <w:rFonts w:ascii="Times New Roman" w:hAnsi="Times New Roman" w:cs="Times New Roman"/>
        </w:rPr>
      </w:pPr>
      <w:r w:rsidRPr="007974C8">
        <w:rPr>
          <w:rFonts w:ascii="Times New Roman" w:hAnsi="Times New Roman" w:cs="Times New Roman"/>
        </w:rPr>
        <w:t>Retningslinjene</w:t>
      </w:r>
      <w:r w:rsidR="00D84BD2" w:rsidRPr="007974C8">
        <w:rPr>
          <w:rFonts w:ascii="Times New Roman" w:hAnsi="Times New Roman" w:cs="Times New Roman"/>
        </w:rPr>
        <w:t xml:space="preserve"> </w:t>
      </w:r>
      <w:r w:rsidR="009E70FC" w:rsidRPr="007974C8">
        <w:rPr>
          <w:rFonts w:ascii="Times New Roman" w:hAnsi="Times New Roman" w:cs="Times New Roman"/>
        </w:rPr>
        <w:t xml:space="preserve">er </w:t>
      </w:r>
      <w:r w:rsidR="00C52304" w:rsidRPr="007974C8">
        <w:rPr>
          <w:rFonts w:ascii="Times New Roman" w:hAnsi="Times New Roman" w:cs="Times New Roman"/>
        </w:rPr>
        <w:t xml:space="preserve">primært </w:t>
      </w:r>
      <w:r w:rsidR="009E70FC" w:rsidRPr="007974C8">
        <w:rPr>
          <w:rFonts w:ascii="Times New Roman" w:hAnsi="Times New Roman" w:cs="Times New Roman"/>
        </w:rPr>
        <w:t xml:space="preserve">utarbeidet </w:t>
      </w:r>
      <w:r w:rsidR="00C52304" w:rsidRPr="007974C8">
        <w:rPr>
          <w:rFonts w:ascii="Times New Roman" w:hAnsi="Times New Roman" w:cs="Times New Roman"/>
        </w:rPr>
        <w:t xml:space="preserve">for studieprogramleder og </w:t>
      </w:r>
      <w:r w:rsidR="00D948DA" w:rsidRPr="007974C8">
        <w:rPr>
          <w:rFonts w:ascii="Times New Roman" w:hAnsi="Times New Roman" w:cs="Times New Roman"/>
        </w:rPr>
        <w:t xml:space="preserve">saksbehandler </w:t>
      </w:r>
      <w:r w:rsidR="000A66BB" w:rsidRPr="007974C8">
        <w:rPr>
          <w:rFonts w:ascii="Times New Roman" w:hAnsi="Times New Roman" w:cs="Times New Roman"/>
        </w:rPr>
        <w:t xml:space="preserve">som </w:t>
      </w:r>
      <w:r w:rsidR="00FD0A01" w:rsidRPr="007974C8">
        <w:rPr>
          <w:rFonts w:ascii="Times New Roman" w:hAnsi="Times New Roman" w:cs="Times New Roman"/>
        </w:rPr>
        <w:t>en hjelp</w:t>
      </w:r>
      <w:r w:rsidR="00EC1C48" w:rsidRPr="007974C8">
        <w:rPr>
          <w:rFonts w:ascii="Times New Roman" w:hAnsi="Times New Roman" w:cs="Times New Roman"/>
        </w:rPr>
        <w:t xml:space="preserve"> i </w:t>
      </w:r>
      <w:r w:rsidR="00FD0A01" w:rsidRPr="007974C8">
        <w:rPr>
          <w:rFonts w:ascii="Times New Roman" w:hAnsi="Times New Roman" w:cs="Times New Roman"/>
        </w:rPr>
        <w:t>forberedelsen</w:t>
      </w:r>
      <w:r w:rsidR="001A48BC" w:rsidRPr="007974C8">
        <w:rPr>
          <w:rFonts w:ascii="Times New Roman" w:hAnsi="Times New Roman" w:cs="Times New Roman"/>
        </w:rPr>
        <w:t xml:space="preserve"> til periodisk programevaluering og</w:t>
      </w:r>
      <w:r w:rsidR="006050FD" w:rsidRPr="007974C8">
        <w:rPr>
          <w:rFonts w:ascii="Times New Roman" w:hAnsi="Times New Roman" w:cs="Times New Roman"/>
        </w:rPr>
        <w:t xml:space="preserve"> påfølgende</w:t>
      </w:r>
      <w:r w:rsidR="001A48BC" w:rsidRPr="007974C8">
        <w:rPr>
          <w:rFonts w:ascii="Times New Roman" w:hAnsi="Times New Roman" w:cs="Times New Roman"/>
        </w:rPr>
        <w:t xml:space="preserve"> reakkreditering</w:t>
      </w:r>
      <w:r w:rsidR="00DB2ACA" w:rsidRPr="007974C8">
        <w:rPr>
          <w:rFonts w:ascii="Times New Roman" w:hAnsi="Times New Roman" w:cs="Times New Roman"/>
        </w:rPr>
        <w:t xml:space="preserve">. </w:t>
      </w:r>
      <w:r w:rsidR="008F4979" w:rsidRPr="007974C8">
        <w:rPr>
          <w:rFonts w:ascii="Times New Roman" w:hAnsi="Times New Roman" w:cs="Times New Roman"/>
        </w:rPr>
        <w:t>Retningslinjene gi</w:t>
      </w:r>
      <w:r w:rsidR="00E71177" w:rsidRPr="007974C8">
        <w:rPr>
          <w:rFonts w:ascii="Times New Roman" w:hAnsi="Times New Roman" w:cs="Times New Roman"/>
        </w:rPr>
        <w:t>r</w:t>
      </w:r>
      <w:r w:rsidR="008C4CBB" w:rsidRPr="007974C8">
        <w:rPr>
          <w:rFonts w:ascii="Times New Roman" w:hAnsi="Times New Roman" w:cs="Times New Roman"/>
        </w:rPr>
        <w:t xml:space="preserve"> </w:t>
      </w:r>
      <w:r w:rsidR="008F4979" w:rsidRPr="007974C8">
        <w:rPr>
          <w:rFonts w:ascii="Times New Roman" w:hAnsi="Times New Roman" w:cs="Times New Roman"/>
        </w:rPr>
        <w:t>en oversikt over innholdet i programevalueringen og</w:t>
      </w:r>
      <w:r w:rsidR="00FF4BCA" w:rsidRPr="007974C8">
        <w:rPr>
          <w:rFonts w:ascii="Times New Roman" w:hAnsi="Times New Roman" w:cs="Times New Roman"/>
        </w:rPr>
        <w:t xml:space="preserve"> </w:t>
      </w:r>
      <w:proofErr w:type="spellStart"/>
      <w:r w:rsidR="00FF4BCA" w:rsidRPr="007974C8">
        <w:rPr>
          <w:rFonts w:ascii="Times New Roman" w:hAnsi="Times New Roman" w:cs="Times New Roman"/>
        </w:rPr>
        <w:t>reakkreditering</w:t>
      </w:r>
      <w:r w:rsidR="00E52F39" w:rsidRPr="007974C8">
        <w:rPr>
          <w:rFonts w:ascii="Times New Roman" w:hAnsi="Times New Roman" w:cs="Times New Roman"/>
        </w:rPr>
        <w:t>en</w:t>
      </w:r>
      <w:proofErr w:type="spellEnd"/>
      <w:r w:rsidR="00DA30DE" w:rsidRPr="007974C8">
        <w:rPr>
          <w:rFonts w:ascii="Times New Roman" w:hAnsi="Times New Roman" w:cs="Times New Roman"/>
        </w:rPr>
        <w:t xml:space="preserve"> og</w:t>
      </w:r>
      <w:r w:rsidR="008F4979" w:rsidRPr="007974C8">
        <w:rPr>
          <w:rFonts w:ascii="Times New Roman" w:hAnsi="Times New Roman" w:cs="Times New Roman"/>
        </w:rPr>
        <w:t xml:space="preserve"> </w:t>
      </w:r>
      <w:r w:rsidR="00737386" w:rsidRPr="007974C8">
        <w:rPr>
          <w:rFonts w:ascii="Times New Roman" w:hAnsi="Times New Roman" w:cs="Times New Roman"/>
        </w:rPr>
        <w:t xml:space="preserve">hvilken </w:t>
      </w:r>
      <w:r w:rsidR="00FD0A01" w:rsidRPr="007974C8">
        <w:rPr>
          <w:rFonts w:ascii="Times New Roman" w:hAnsi="Times New Roman" w:cs="Times New Roman"/>
        </w:rPr>
        <w:t xml:space="preserve">dokumentasjon </w:t>
      </w:r>
      <w:r w:rsidR="00737386" w:rsidRPr="007974C8">
        <w:rPr>
          <w:rFonts w:ascii="Times New Roman" w:hAnsi="Times New Roman" w:cs="Times New Roman"/>
        </w:rPr>
        <w:t xml:space="preserve">som </w:t>
      </w:r>
      <w:r w:rsidR="0073527A" w:rsidRPr="007974C8">
        <w:rPr>
          <w:rFonts w:ascii="Times New Roman" w:hAnsi="Times New Roman" w:cs="Times New Roman"/>
        </w:rPr>
        <w:t>skal</w:t>
      </w:r>
      <w:r w:rsidR="00737386" w:rsidRPr="007974C8">
        <w:rPr>
          <w:rFonts w:ascii="Times New Roman" w:hAnsi="Times New Roman" w:cs="Times New Roman"/>
        </w:rPr>
        <w:t xml:space="preserve"> </w:t>
      </w:r>
      <w:r w:rsidR="00752032" w:rsidRPr="007974C8">
        <w:rPr>
          <w:rFonts w:ascii="Times New Roman" w:hAnsi="Times New Roman" w:cs="Times New Roman"/>
        </w:rPr>
        <w:t>ligge til grunn</w:t>
      </w:r>
      <w:r w:rsidR="00B24717" w:rsidRPr="007974C8">
        <w:rPr>
          <w:rFonts w:ascii="Times New Roman" w:hAnsi="Times New Roman" w:cs="Times New Roman"/>
        </w:rPr>
        <w:t xml:space="preserve">. Videre er </w:t>
      </w:r>
      <w:r w:rsidR="00D50D17" w:rsidRPr="007974C8">
        <w:rPr>
          <w:rFonts w:ascii="Times New Roman" w:hAnsi="Times New Roman" w:cs="Times New Roman"/>
        </w:rPr>
        <w:t>prosess</w:t>
      </w:r>
      <w:r w:rsidR="00891C66" w:rsidRPr="007974C8">
        <w:rPr>
          <w:rFonts w:ascii="Times New Roman" w:hAnsi="Times New Roman" w:cs="Times New Roman"/>
        </w:rPr>
        <w:t>ene knyttet til</w:t>
      </w:r>
      <w:r w:rsidR="00155A8F" w:rsidRPr="007974C8">
        <w:rPr>
          <w:rFonts w:ascii="Times New Roman" w:hAnsi="Times New Roman" w:cs="Times New Roman"/>
        </w:rPr>
        <w:t xml:space="preserve"> </w:t>
      </w:r>
      <w:r w:rsidR="009306FA" w:rsidRPr="007974C8">
        <w:rPr>
          <w:rFonts w:ascii="Times New Roman" w:hAnsi="Times New Roman" w:cs="Times New Roman"/>
        </w:rPr>
        <w:t>programevaluering</w:t>
      </w:r>
      <w:r w:rsidR="004E0F45" w:rsidRPr="007974C8">
        <w:rPr>
          <w:rFonts w:ascii="Times New Roman" w:hAnsi="Times New Roman" w:cs="Times New Roman"/>
        </w:rPr>
        <w:t xml:space="preserve"> og</w:t>
      </w:r>
      <w:r w:rsidR="009306FA" w:rsidRPr="007974C8">
        <w:rPr>
          <w:rFonts w:ascii="Times New Roman" w:hAnsi="Times New Roman" w:cs="Times New Roman"/>
        </w:rPr>
        <w:t xml:space="preserve"> reakkrediter</w:t>
      </w:r>
      <w:r w:rsidR="00891C66" w:rsidRPr="007974C8">
        <w:rPr>
          <w:rFonts w:ascii="Times New Roman" w:hAnsi="Times New Roman" w:cs="Times New Roman"/>
        </w:rPr>
        <w:t>ing</w:t>
      </w:r>
      <w:r w:rsidR="00D50D17" w:rsidRPr="007974C8">
        <w:rPr>
          <w:rFonts w:ascii="Times New Roman" w:hAnsi="Times New Roman" w:cs="Times New Roman"/>
        </w:rPr>
        <w:t xml:space="preserve"> beskrevet</w:t>
      </w:r>
      <w:r w:rsidR="00431C44" w:rsidRPr="007974C8">
        <w:rPr>
          <w:rFonts w:ascii="Times New Roman" w:hAnsi="Times New Roman" w:cs="Times New Roman"/>
        </w:rPr>
        <w:t>.</w:t>
      </w:r>
      <w:r w:rsidR="00DE5100" w:rsidRPr="007974C8">
        <w:rPr>
          <w:rFonts w:ascii="Times New Roman" w:hAnsi="Times New Roman" w:cs="Times New Roman"/>
        </w:rPr>
        <w:t xml:space="preserve"> </w:t>
      </w:r>
    </w:p>
    <w:p w14:paraId="34ABFDB6" w14:textId="7B801C8C" w:rsidR="00AB1ADF" w:rsidRPr="00891C66" w:rsidRDefault="00AB1ADF" w:rsidP="00973027">
      <w:pPr>
        <w:pStyle w:val="Overskrift1"/>
        <w:rPr>
          <w:rFonts w:ascii="Times New Roman" w:eastAsiaTheme="minorHAnsi" w:hAnsi="Times New Roman" w:cs="Times New Roman"/>
        </w:rPr>
      </w:pPr>
      <w:bookmarkStart w:id="1" w:name="_Toc527976533"/>
      <w:r w:rsidRPr="00891C66">
        <w:rPr>
          <w:rFonts w:ascii="Times New Roman" w:eastAsiaTheme="minorHAnsi" w:hAnsi="Times New Roman" w:cs="Times New Roman"/>
        </w:rPr>
        <w:t>Målsetting</w:t>
      </w:r>
      <w:r w:rsidR="00E3563B" w:rsidRPr="00891C66">
        <w:rPr>
          <w:rFonts w:ascii="Times New Roman" w:eastAsiaTheme="minorHAnsi" w:hAnsi="Times New Roman" w:cs="Times New Roman"/>
        </w:rPr>
        <w:t xml:space="preserve"> med </w:t>
      </w:r>
      <w:r w:rsidR="00155A8F" w:rsidRPr="00891C66">
        <w:rPr>
          <w:rFonts w:ascii="Times New Roman" w:eastAsiaTheme="minorHAnsi" w:hAnsi="Times New Roman" w:cs="Times New Roman"/>
        </w:rPr>
        <w:t xml:space="preserve">periodisk </w:t>
      </w:r>
      <w:r w:rsidR="00E3563B" w:rsidRPr="00891C66">
        <w:rPr>
          <w:rFonts w:ascii="Times New Roman" w:eastAsiaTheme="minorHAnsi" w:hAnsi="Times New Roman" w:cs="Times New Roman"/>
        </w:rPr>
        <w:t>programevaluering</w:t>
      </w:r>
      <w:bookmarkEnd w:id="1"/>
      <w:r w:rsidR="007A6CFE" w:rsidRPr="00891C66">
        <w:rPr>
          <w:rFonts w:ascii="Times New Roman" w:eastAsiaTheme="minorHAnsi" w:hAnsi="Times New Roman" w:cs="Times New Roman"/>
        </w:rPr>
        <w:t xml:space="preserve"> og reakkreditering</w:t>
      </w:r>
    </w:p>
    <w:p w14:paraId="7325A4C5" w14:textId="437CF6D0" w:rsidR="00CA1F67" w:rsidRPr="007974C8" w:rsidRDefault="009D3FF7" w:rsidP="002F7908">
      <w:pPr>
        <w:pStyle w:val="NormalWeb"/>
        <w:shd w:val="clear" w:color="auto" w:fill="FFFFFF"/>
        <w:spacing w:before="0" w:beforeAutospacing="0" w:after="0" w:afterAutospacing="0"/>
        <w:rPr>
          <w:rFonts w:eastAsiaTheme="minorHAnsi"/>
          <w:sz w:val="22"/>
          <w:szCs w:val="22"/>
          <w:lang w:eastAsia="en-US"/>
        </w:rPr>
      </w:pPr>
      <w:r w:rsidRPr="00663199">
        <w:rPr>
          <w:rFonts w:eastAsiaTheme="minorHAnsi"/>
          <w:sz w:val="22"/>
          <w:szCs w:val="22"/>
          <w:lang w:eastAsia="en-US"/>
        </w:rPr>
        <w:t xml:space="preserve">Periodisk programevaluering </w:t>
      </w:r>
      <w:r w:rsidR="00891C66" w:rsidRPr="00663199">
        <w:rPr>
          <w:rFonts w:eastAsiaTheme="minorHAnsi"/>
          <w:sz w:val="22"/>
          <w:szCs w:val="22"/>
          <w:lang w:eastAsia="en-US"/>
        </w:rPr>
        <w:t>o</w:t>
      </w:r>
      <w:r w:rsidR="007A6CFE" w:rsidRPr="00663199">
        <w:rPr>
          <w:rFonts w:eastAsiaTheme="minorHAnsi"/>
          <w:sz w:val="22"/>
          <w:szCs w:val="22"/>
          <w:lang w:eastAsia="en-US"/>
        </w:rPr>
        <w:t xml:space="preserve">g reakkreditering </w:t>
      </w:r>
      <w:r w:rsidRPr="00663199">
        <w:rPr>
          <w:rFonts w:eastAsiaTheme="minorHAnsi"/>
          <w:sz w:val="22"/>
          <w:szCs w:val="22"/>
          <w:lang w:eastAsia="en-US"/>
        </w:rPr>
        <w:t>inngår i kvalitetssystem for utdanning ved UiA</w:t>
      </w:r>
      <w:r w:rsidR="006F0E0E" w:rsidRPr="00663199">
        <w:rPr>
          <w:rFonts w:eastAsiaTheme="minorHAnsi"/>
          <w:sz w:val="22"/>
          <w:szCs w:val="22"/>
          <w:lang w:eastAsia="en-US"/>
        </w:rPr>
        <w:t xml:space="preserve">, </w:t>
      </w:r>
      <w:r w:rsidR="00DC4510" w:rsidRPr="00663199">
        <w:rPr>
          <w:rFonts w:eastAsiaTheme="minorHAnsi"/>
          <w:sz w:val="22"/>
          <w:szCs w:val="22"/>
          <w:lang w:eastAsia="en-US"/>
        </w:rPr>
        <w:t xml:space="preserve">jf. </w:t>
      </w:r>
      <w:r w:rsidR="006F0E0E" w:rsidRPr="00663199">
        <w:rPr>
          <w:rFonts w:eastAsiaTheme="minorHAnsi"/>
          <w:sz w:val="22"/>
          <w:szCs w:val="22"/>
          <w:lang w:eastAsia="en-US"/>
        </w:rPr>
        <w:t>kapittel 4.2</w:t>
      </w:r>
      <w:r w:rsidRPr="00663199">
        <w:rPr>
          <w:rFonts w:eastAsiaTheme="minorHAnsi"/>
          <w:sz w:val="22"/>
          <w:szCs w:val="22"/>
          <w:lang w:eastAsia="en-US"/>
        </w:rPr>
        <w:t xml:space="preserve">. </w:t>
      </w:r>
      <w:r w:rsidR="00896D64" w:rsidRPr="007974C8">
        <w:rPr>
          <w:rFonts w:eastAsiaTheme="minorHAnsi"/>
          <w:sz w:val="22"/>
          <w:szCs w:val="22"/>
          <w:lang w:eastAsia="en-US"/>
        </w:rPr>
        <w:t>Målsettingen</w:t>
      </w:r>
      <w:r w:rsidR="007A6CFE" w:rsidRPr="007974C8">
        <w:rPr>
          <w:rFonts w:eastAsiaTheme="minorHAnsi"/>
          <w:sz w:val="22"/>
          <w:szCs w:val="22"/>
          <w:lang w:eastAsia="en-US"/>
        </w:rPr>
        <w:t xml:space="preserve">e </w:t>
      </w:r>
      <w:r w:rsidR="0091164A" w:rsidRPr="007974C8">
        <w:rPr>
          <w:rFonts w:eastAsiaTheme="minorHAnsi"/>
          <w:sz w:val="22"/>
          <w:szCs w:val="22"/>
          <w:lang w:eastAsia="en-US"/>
        </w:rPr>
        <w:t xml:space="preserve">er </w:t>
      </w:r>
      <w:r w:rsidR="00BC036C" w:rsidRPr="007974C8">
        <w:rPr>
          <w:rFonts w:eastAsiaTheme="minorHAnsi"/>
          <w:sz w:val="22"/>
          <w:szCs w:val="22"/>
          <w:lang w:eastAsia="en-US"/>
        </w:rPr>
        <w:t>å</w:t>
      </w:r>
      <w:r w:rsidR="00CA1F67" w:rsidRPr="007974C8">
        <w:rPr>
          <w:rFonts w:eastAsiaTheme="minorHAnsi"/>
          <w:sz w:val="22"/>
          <w:szCs w:val="22"/>
          <w:lang w:eastAsia="en-US"/>
        </w:rPr>
        <w:t>:</w:t>
      </w:r>
    </w:p>
    <w:p w14:paraId="04B3174F" w14:textId="4C3436DF" w:rsidR="00CA1F67" w:rsidRPr="007974C8" w:rsidRDefault="00674024" w:rsidP="00BB5A24">
      <w:pPr>
        <w:pStyle w:val="NormalWeb"/>
        <w:numPr>
          <w:ilvl w:val="0"/>
          <w:numId w:val="23"/>
        </w:numPr>
        <w:shd w:val="clear" w:color="auto" w:fill="FFFFFF"/>
        <w:spacing w:before="0" w:beforeAutospacing="0" w:after="0" w:afterAutospacing="0"/>
        <w:rPr>
          <w:rFonts w:eastAsiaTheme="minorHAnsi"/>
          <w:sz w:val="22"/>
          <w:szCs w:val="22"/>
          <w:lang w:eastAsia="en-US"/>
        </w:rPr>
      </w:pPr>
      <w:r w:rsidRPr="007974C8">
        <w:rPr>
          <w:rFonts w:eastAsiaTheme="minorHAnsi"/>
          <w:sz w:val="22"/>
          <w:szCs w:val="22"/>
          <w:lang w:eastAsia="en-US"/>
        </w:rPr>
        <w:t>f</w:t>
      </w:r>
      <w:r w:rsidR="0091164A" w:rsidRPr="007974C8">
        <w:rPr>
          <w:rFonts w:eastAsiaTheme="minorHAnsi"/>
          <w:sz w:val="22"/>
          <w:szCs w:val="22"/>
          <w:lang w:eastAsia="en-US"/>
        </w:rPr>
        <w:t xml:space="preserve">oreta en </w:t>
      </w:r>
      <w:r w:rsidR="00CB1BC9" w:rsidRPr="007974C8">
        <w:rPr>
          <w:rFonts w:eastAsiaTheme="minorHAnsi"/>
          <w:sz w:val="22"/>
          <w:szCs w:val="22"/>
          <w:lang w:eastAsia="en-US"/>
        </w:rPr>
        <w:t xml:space="preserve">helhetlig </w:t>
      </w:r>
      <w:r w:rsidR="00DA4B1F" w:rsidRPr="007974C8">
        <w:rPr>
          <w:rFonts w:eastAsiaTheme="minorHAnsi"/>
          <w:sz w:val="22"/>
          <w:szCs w:val="22"/>
          <w:lang w:eastAsia="en-US"/>
        </w:rPr>
        <w:t>og systematisk kontroll av at studietilbud</w:t>
      </w:r>
      <w:r w:rsidR="00BB5A24" w:rsidRPr="007974C8">
        <w:rPr>
          <w:rStyle w:val="Fotnotereferanse"/>
          <w:rFonts w:eastAsiaTheme="minorHAnsi"/>
          <w:sz w:val="22"/>
          <w:szCs w:val="22"/>
          <w:lang w:eastAsia="en-US"/>
        </w:rPr>
        <w:footnoteReference w:id="2"/>
      </w:r>
      <w:r w:rsidR="00DA4B1F" w:rsidRPr="007974C8">
        <w:rPr>
          <w:rFonts w:eastAsiaTheme="minorHAnsi"/>
          <w:sz w:val="22"/>
          <w:szCs w:val="22"/>
          <w:lang w:eastAsia="en-US"/>
        </w:rPr>
        <w:t xml:space="preserve"> og fagmiljø oppfyller krav i </w:t>
      </w:r>
      <w:proofErr w:type="spellStart"/>
      <w:r w:rsidR="00DA4B1F" w:rsidRPr="007974C8">
        <w:rPr>
          <w:sz w:val="22"/>
          <w:szCs w:val="22"/>
        </w:rPr>
        <w:t>NOKUTs</w:t>
      </w:r>
      <w:proofErr w:type="spellEnd"/>
      <w:r w:rsidR="00DA4B1F" w:rsidRPr="007974C8">
        <w:rPr>
          <w:sz w:val="22"/>
          <w:szCs w:val="22"/>
        </w:rPr>
        <w:t xml:space="preserve"> forskrift om tilsyn med utdanningskvaliteten i høyere utdanning (studietilsynsforskriften)</w:t>
      </w:r>
      <w:r w:rsidR="00784D0D" w:rsidRPr="007974C8">
        <w:rPr>
          <w:sz w:val="22"/>
          <w:szCs w:val="22"/>
        </w:rPr>
        <w:t xml:space="preserve"> og</w:t>
      </w:r>
      <w:r w:rsidR="00DA4B1F" w:rsidRPr="007974C8">
        <w:rPr>
          <w:sz w:val="22"/>
          <w:szCs w:val="22"/>
        </w:rPr>
        <w:t xml:space="preserve"> KDs forskrift om kvalitetssikring og kvalitetsutvikling i høyere utdanning og fagskoleutdanning (studiekvalitetsforskriften)</w:t>
      </w:r>
      <w:r w:rsidR="00E7149C" w:rsidRPr="007974C8">
        <w:rPr>
          <w:rFonts w:eastAsiaTheme="minorHAnsi"/>
          <w:sz w:val="22"/>
          <w:szCs w:val="22"/>
          <w:lang w:eastAsia="en-US"/>
        </w:rPr>
        <w:t xml:space="preserve">  </w:t>
      </w:r>
    </w:p>
    <w:p w14:paraId="6BC793A8" w14:textId="77777777" w:rsidR="00F919FC" w:rsidRPr="007974C8" w:rsidRDefault="00674024" w:rsidP="00E30A93">
      <w:pPr>
        <w:pStyle w:val="NormalWeb"/>
        <w:numPr>
          <w:ilvl w:val="0"/>
          <w:numId w:val="23"/>
        </w:numPr>
        <w:shd w:val="clear" w:color="auto" w:fill="FFFFFF"/>
        <w:spacing w:before="0" w:beforeAutospacing="0" w:after="0" w:afterAutospacing="0"/>
        <w:rPr>
          <w:rFonts w:eastAsiaTheme="minorHAnsi"/>
          <w:sz w:val="22"/>
          <w:szCs w:val="22"/>
        </w:rPr>
      </w:pPr>
      <w:r w:rsidRPr="007974C8">
        <w:rPr>
          <w:rFonts w:eastAsiaTheme="minorHAnsi"/>
          <w:sz w:val="22"/>
          <w:szCs w:val="22"/>
          <w:lang w:eastAsia="en-US"/>
        </w:rPr>
        <w:t>i</w:t>
      </w:r>
      <w:r w:rsidR="00316AFD" w:rsidRPr="007974C8">
        <w:rPr>
          <w:rFonts w:eastAsiaTheme="minorHAnsi"/>
          <w:sz w:val="22"/>
          <w:szCs w:val="22"/>
          <w:lang w:eastAsia="en-US"/>
        </w:rPr>
        <w:t>dentifisere behov for</w:t>
      </w:r>
      <w:r w:rsidR="00465F14" w:rsidRPr="007974C8">
        <w:rPr>
          <w:rFonts w:eastAsiaTheme="minorHAnsi"/>
          <w:sz w:val="22"/>
          <w:szCs w:val="22"/>
          <w:lang w:eastAsia="en-US"/>
        </w:rPr>
        <w:t xml:space="preserve"> og </w:t>
      </w:r>
      <w:r w:rsidR="00316AFD" w:rsidRPr="007974C8">
        <w:rPr>
          <w:rFonts w:eastAsiaTheme="minorHAnsi"/>
          <w:sz w:val="22"/>
          <w:szCs w:val="22"/>
          <w:lang w:eastAsia="en-US"/>
        </w:rPr>
        <w:t xml:space="preserve">forslag til </w:t>
      </w:r>
      <w:r w:rsidR="00465F14" w:rsidRPr="007974C8">
        <w:rPr>
          <w:rFonts w:eastAsiaTheme="minorHAnsi"/>
          <w:sz w:val="22"/>
          <w:szCs w:val="22"/>
          <w:lang w:eastAsia="en-US"/>
        </w:rPr>
        <w:t xml:space="preserve">videreutvikling av </w:t>
      </w:r>
      <w:r w:rsidR="00A4400B" w:rsidRPr="007974C8">
        <w:rPr>
          <w:rFonts w:eastAsiaTheme="minorHAnsi"/>
          <w:sz w:val="22"/>
          <w:szCs w:val="22"/>
          <w:lang w:eastAsia="en-US"/>
        </w:rPr>
        <w:t>studietilbudet</w:t>
      </w:r>
    </w:p>
    <w:p w14:paraId="4442CCFA" w14:textId="706693C3" w:rsidR="00FD74A6" w:rsidRPr="00D25EF8" w:rsidRDefault="00156FFE" w:rsidP="00973027">
      <w:pPr>
        <w:pStyle w:val="Overskrift1"/>
        <w:rPr>
          <w:rFonts w:ascii="Times New Roman" w:eastAsiaTheme="minorHAnsi" w:hAnsi="Times New Roman" w:cs="Times New Roman"/>
        </w:rPr>
      </w:pPr>
      <w:bookmarkStart w:id="2" w:name="_Toc527976534"/>
      <w:r w:rsidRPr="00D25EF8">
        <w:rPr>
          <w:rFonts w:ascii="Times New Roman" w:eastAsiaTheme="minorHAnsi" w:hAnsi="Times New Roman" w:cs="Times New Roman"/>
        </w:rPr>
        <w:t>Gjennomføring</w:t>
      </w:r>
      <w:r w:rsidR="00E31515" w:rsidRPr="00D25EF8">
        <w:rPr>
          <w:rFonts w:ascii="Times New Roman" w:eastAsiaTheme="minorHAnsi" w:hAnsi="Times New Roman" w:cs="Times New Roman"/>
        </w:rPr>
        <w:t xml:space="preserve"> av </w:t>
      </w:r>
      <w:r w:rsidR="00523C8C" w:rsidRPr="00D25EF8">
        <w:rPr>
          <w:rFonts w:ascii="Times New Roman" w:eastAsiaTheme="minorHAnsi" w:hAnsi="Times New Roman" w:cs="Times New Roman"/>
        </w:rPr>
        <w:t xml:space="preserve">periodisk </w:t>
      </w:r>
      <w:r w:rsidR="00E31515" w:rsidRPr="00D25EF8">
        <w:rPr>
          <w:rFonts w:ascii="Times New Roman" w:eastAsiaTheme="minorHAnsi" w:hAnsi="Times New Roman" w:cs="Times New Roman"/>
        </w:rPr>
        <w:t>programevaluering</w:t>
      </w:r>
      <w:bookmarkEnd w:id="2"/>
    </w:p>
    <w:p w14:paraId="7DDC0D44" w14:textId="6705C227" w:rsidR="001B5774" w:rsidRDefault="2DB82920" w:rsidP="2DB82920">
      <w:pPr>
        <w:pStyle w:val="NormalWeb"/>
        <w:shd w:val="clear" w:color="auto" w:fill="FFFFFF" w:themeFill="background1"/>
        <w:spacing w:before="0" w:beforeAutospacing="0" w:after="0" w:afterAutospacing="0"/>
        <w:rPr>
          <w:rFonts w:eastAsiaTheme="minorEastAsia"/>
          <w:sz w:val="22"/>
          <w:szCs w:val="22"/>
          <w:lang w:eastAsia="en-US"/>
        </w:rPr>
      </w:pPr>
      <w:r w:rsidRPr="2DB82920">
        <w:rPr>
          <w:rFonts w:eastAsiaTheme="minorEastAsia"/>
          <w:sz w:val="22"/>
          <w:szCs w:val="22"/>
          <w:lang w:eastAsia="en-US"/>
        </w:rPr>
        <w:t>Det skal gjennomføres periodisk programevaluering minimum hvert 6. år for alle studietilbud som tilbys regelmessig. For nye gradsgivende studieprogram på bachelor- og masternivå skal det gjennomføres periodisk programevaluering etter andre gangs gjennomføring. Utdanningsutvalget eller fakultetsstyret/Styret for lærerutdanningene kan iverksette periodisk programevaluering ut over dette.</w:t>
      </w:r>
    </w:p>
    <w:p w14:paraId="24E90DC3" w14:textId="77777777" w:rsidR="004C0D79" w:rsidRDefault="004C0D79" w:rsidP="2DB82920">
      <w:pPr>
        <w:pStyle w:val="NormalWeb"/>
        <w:shd w:val="clear" w:color="auto" w:fill="FFFFFF" w:themeFill="background1"/>
        <w:spacing w:before="0" w:beforeAutospacing="0" w:after="0" w:afterAutospacing="0"/>
        <w:rPr>
          <w:rFonts w:eastAsiaTheme="minorEastAsia"/>
          <w:sz w:val="22"/>
          <w:szCs w:val="22"/>
          <w:lang w:eastAsia="en-US"/>
        </w:rPr>
      </w:pPr>
    </w:p>
    <w:p w14:paraId="5D26E618" w14:textId="4335BD85" w:rsidR="001B5774" w:rsidRPr="00D25EF8" w:rsidRDefault="00A74DEB" w:rsidP="00663199">
      <w:pPr>
        <w:pStyle w:val="NormalWeb"/>
        <w:shd w:val="clear" w:color="auto" w:fill="FFFFFF" w:themeFill="background1"/>
        <w:spacing w:before="0" w:beforeAutospacing="0" w:after="0" w:afterAutospacing="0"/>
        <w:rPr>
          <w:rFonts w:eastAsiaTheme="minorHAnsi"/>
          <w:sz w:val="22"/>
          <w:szCs w:val="22"/>
          <w:lang w:eastAsia="en-US"/>
        </w:rPr>
      </w:pPr>
      <w:r>
        <w:rPr>
          <w:rFonts w:eastAsiaTheme="minorEastAsia"/>
          <w:sz w:val="22"/>
          <w:szCs w:val="22"/>
          <w:lang w:eastAsia="en-US"/>
        </w:rPr>
        <w:t xml:space="preserve">I periodisk programevaluering inngår </w:t>
      </w:r>
      <w:r w:rsidR="00DB493B">
        <w:rPr>
          <w:rFonts w:eastAsiaTheme="minorEastAsia"/>
          <w:sz w:val="22"/>
          <w:szCs w:val="22"/>
          <w:lang w:eastAsia="en-US"/>
        </w:rPr>
        <w:t>vurdering i et panel</w:t>
      </w:r>
      <w:r w:rsidR="00E81294">
        <w:rPr>
          <w:rFonts w:eastAsiaTheme="minorEastAsia"/>
          <w:sz w:val="22"/>
          <w:szCs w:val="22"/>
          <w:lang w:eastAsia="en-US"/>
        </w:rPr>
        <w:t xml:space="preserve">, </w:t>
      </w:r>
      <w:r w:rsidR="001404BC">
        <w:rPr>
          <w:rFonts w:eastAsiaTheme="minorEastAsia"/>
          <w:sz w:val="22"/>
          <w:szCs w:val="22"/>
          <w:lang w:eastAsia="en-US"/>
        </w:rPr>
        <w:t xml:space="preserve">tilsvar </w:t>
      </w:r>
      <w:r w:rsidR="00E81294">
        <w:rPr>
          <w:rFonts w:eastAsiaTheme="minorEastAsia"/>
          <w:sz w:val="22"/>
          <w:szCs w:val="22"/>
          <w:lang w:eastAsia="en-US"/>
        </w:rPr>
        <w:t>fra institutt</w:t>
      </w:r>
      <w:r w:rsidR="00545A91">
        <w:rPr>
          <w:rFonts w:eastAsiaTheme="minorEastAsia"/>
          <w:sz w:val="22"/>
          <w:szCs w:val="22"/>
          <w:lang w:eastAsia="en-US"/>
        </w:rPr>
        <w:t>-</w:t>
      </w:r>
      <w:r w:rsidR="00E81294">
        <w:rPr>
          <w:rFonts w:eastAsiaTheme="minorEastAsia"/>
          <w:sz w:val="22"/>
          <w:szCs w:val="22"/>
          <w:lang w:eastAsia="en-US"/>
        </w:rPr>
        <w:t>/studieleder</w:t>
      </w:r>
      <w:r w:rsidR="00730F11">
        <w:rPr>
          <w:rFonts w:eastAsiaTheme="minorEastAsia"/>
          <w:sz w:val="22"/>
          <w:szCs w:val="22"/>
          <w:lang w:eastAsia="en-US"/>
        </w:rPr>
        <w:t>/dekan,</w:t>
      </w:r>
      <w:r w:rsidR="00E81294">
        <w:rPr>
          <w:rFonts w:eastAsiaTheme="minorEastAsia"/>
          <w:sz w:val="22"/>
          <w:szCs w:val="22"/>
          <w:lang w:eastAsia="en-US"/>
        </w:rPr>
        <w:t xml:space="preserve"> samt forslag til revidert studieplan.</w:t>
      </w:r>
      <w:r>
        <w:rPr>
          <w:rFonts w:eastAsiaTheme="minorEastAsia"/>
          <w:sz w:val="22"/>
          <w:szCs w:val="22"/>
          <w:lang w:eastAsia="en-US"/>
        </w:rPr>
        <w:t xml:space="preserve"> </w:t>
      </w:r>
    </w:p>
    <w:p w14:paraId="6E699F19" w14:textId="77777777" w:rsidR="00E80A21" w:rsidRDefault="00E80A21" w:rsidP="00637915">
      <w:pPr>
        <w:pStyle w:val="NormalWeb"/>
        <w:shd w:val="clear" w:color="auto" w:fill="FFFFFF"/>
        <w:spacing w:before="0" w:beforeAutospacing="0" w:after="0" w:afterAutospacing="0"/>
        <w:rPr>
          <w:rFonts w:eastAsiaTheme="minorHAnsi"/>
          <w:sz w:val="22"/>
          <w:szCs w:val="22"/>
          <w:lang w:eastAsia="en-US"/>
        </w:rPr>
      </w:pPr>
    </w:p>
    <w:p w14:paraId="4C92348D" w14:textId="77777777" w:rsidR="00637915" w:rsidRPr="0022728E" w:rsidRDefault="00637915" w:rsidP="00637915">
      <w:pPr>
        <w:pStyle w:val="NormalWeb"/>
        <w:shd w:val="clear" w:color="auto" w:fill="FFFFFF"/>
        <w:spacing w:before="0" w:beforeAutospacing="0" w:after="0" w:afterAutospacing="0"/>
        <w:rPr>
          <w:rFonts w:eastAsiaTheme="minorHAnsi"/>
          <w:color w:val="FF0000"/>
          <w:sz w:val="22"/>
          <w:szCs w:val="22"/>
          <w:lang w:eastAsia="en-US"/>
        </w:rPr>
      </w:pPr>
    </w:p>
    <w:p w14:paraId="0B571694" w14:textId="0AAED6E1" w:rsidR="001E1E9B" w:rsidRPr="00792D2A" w:rsidRDefault="001E1E9B" w:rsidP="00DE1348">
      <w:pPr>
        <w:pStyle w:val="NormalWeb"/>
        <w:shd w:val="clear" w:color="auto" w:fill="FFFFFF"/>
        <w:spacing w:before="0" w:beforeAutospacing="0" w:after="0" w:afterAutospacing="0"/>
        <w:rPr>
          <w:rFonts w:eastAsiaTheme="minorHAnsi"/>
          <w:b/>
          <w:bCs/>
          <w:sz w:val="22"/>
          <w:szCs w:val="22"/>
          <w:lang w:eastAsia="en-US"/>
        </w:rPr>
      </w:pPr>
      <w:r w:rsidRPr="00792D2A">
        <w:rPr>
          <w:rFonts w:eastAsiaTheme="minorHAnsi"/>
          <w:b/>
          <w:bCs/>
          <w:sz w:val="22"/>
          <w:szCs w:val="22"/>
          <w:lang w:eastAsia="en-US"/>
        </w:rPr>
        <w:t>Gradsgivende studieprogram</w:t>
      </w:r>
      <w:r w:rsidR="00503CBD" w:rsidRPr="00792D2A">
        <w:rPr>
          <w:rFonts w:eastAsiaTheme="minorHAnsi"/>
          <w:b/>
          <w:bCs/>
          <w:sz w:val="22"/>
          <w:szCs w:val="22"/>
          <w:lang w:eastAsia="en-US"/>
        </w:rPr>
        <w:t xml:space="preserve"> og PPU</w:t>
      </w:r>
    </w:p>
    <w:p w14:paraId="0FE4F3B7" w14:textId="5411136F" w:rsidR="003B1594" w:rsidRPr="00D25EF8" w:rsidRDefault="00D3763D" w:rsidP="00D3763D">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 xml:space="preserve">Som oppstart til </w:t>
      </w:r>
      <w:r>
        <w:rPr>
          <w:rFonts w:eastAsiaTheme="minorHAnsi"/>
          <w:sz w:val="22"/>
          <w:szCs w:val="22"/>
          <w:lang w:eastAsia="en-US"/>
        </w:rPr>
        <w:t xml:space="preserve">periodisk </w:t>
      </w:r>
      <w:r w:rsidRPr="00D25EF8">
        <w:rPr>
          <w:rFonts w:eastAsiaTheme="minorHAnsi"/>
          <w:sz w:val="22"/>
          <w:szCs w:val="22"/>
          <w:lang w:eastAsia="en-US"/>
        </w:rPr>
        <w:t>programevaluering det enkelte år</w:t>
      </w:r>
      <w:r>
        <w:rPr>
          <w:rFonts w:eastAsiaTheme="minorHAnsi"/>
          <w:sz w:val="22"/>
          <w:szCs w:val="22"/>
          <w:lang w:eastAsia="en-US"/>
        </w:rPr>
        <w:t>,</w:t>
      </w:r>
      <w:r w:rsidRPr="00D25EF8">
        <w:rPr>
          <w:rFonts w:eastAsiaTheme="minorHAnsi"/>
          <w:sz w:val="22"/>
          <w:szCs w:val="22"/>
          <w:lang w:eastAsia="en-US"/>
        </w:rPr>
        <w:t xml:space="preserve"> </w:t>
      </w:r>
      <w:r>
        <w:rPr>
          <w:rFonts w:eastAsiaTheme="minorHAnsi"/>
          <w:sz w:val="22"/>
          <w:szCs w:val="22"/>
          <w:lang w:eastAsia="en-US"/>
        </w:rPr>
        <w:t>arrangerer Utdanningsavdelingen</w:t>
      </w:r>
      <w:r w:rsidRPr="00D25EF8">
        <w:rPr>
          <w:rFonts w:eastAsiaTheme="minorHAnsi"/>
          <w:sz w:val="22"/>
          <w:szCs w:val="22"/>
          <w:lang w:eastAsia="en-US"/>
        </w:rPr>
        <w:t xml:space="preserve"> et informasjonsmøte</w:t>
      </w:r>
      <w:r w:rsidR="003949CF">
        <w:rPr>
          <w:rFonts w:eastAsiaTheme="minorHAnsi"/>
          <w:sz w:val="22"/>
          <w:szCs w:val="22"/>
          <w:lang w:eastAsia="en-US"/>
        </w:rPr>
        <w:t xml:space="preserve"> i </w:t>
      </w:r>
      <w:r w:rsidR="00CE387A">
        <w:rPr>
          <w:rFonts w:eastAsiaTheme="minorHAnsi"/>
          <w:sz w:val="22"/>
          <w:szCs w:val="22"/>
          <w:lang w:eastAsia="en-US"/>
        </w:rPr>
        <w:t>desember/januar</w:t>
      </w:r>
      <w:r w:rsidRPr="00D25EF8">
        <w:rPr>
          <w:rFonts w:eastAsiaTheme="minorHAnsi"/>
          <w:sz w:val="22"/>
          <w:szCs w:val="22"/>
          <w:lang w:eastAsia="en-US"/>
        </w:rPr>
        <w:t>. Målgruppen for møtet er aktuelle studieprogramledere og administrativ støtte på fakultet/Avdeling for lærerutdanning.</w:t>
      </w:r>
    </w:p>
    <w:p w14:paraId="78C142DB" w14:textId="69D5DEAB" w:rsidR="001851BD" w:rsidRDefault="001851BD" w:rsidP="00F42A00">
      <w:pPr>
        <w:pStyle w:val="NormalWeb"/>
        <w:shd w:val="clear" w:color="auto" w:fill="FFFFFF"/>
        <w:spacing w:before="0" w:beforeAutospacing="0" w:after="0" w:afterAutospacing="0"/>
        <w:rPr>
          <w:rFonts w:eastAsiaTheme="minorHAnsi"/>
          <w:sz w:val="22"/>
          <w:szCs w:val="22"/>
          <w:lang w:eastAsia="en-US"/>
        </w:rPr>
      </w:pPr>
    </w:p>
    <w:p w14:paraId="292C597F" w14:textId="7FB470A1" w:rsidR="004505CA" w:rsidRPr="00663199" w:rsidRDefault="004505CA" w:rsidP="00DE1348">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 xml:space="preserve">For disiplinstudier på bachelornivå gjennomføres </w:t>
      </w:r>
      <w:r w:rsidR="00137C8D">
        <w:rPr>
          <w:rFonts w:eastAsiaTheme="minorHAnsi"/>
          <w:sz w:val="22"/>
          <w:szCs w:val="22"/>
          <w:lang w:eastAsia="en-US"/>
        </w:rPr>
        <w:t xml:space="preserve">periodisk </w:t>
      </w:r>
      <w:r w:rsidR="00BE2F77">
        <w:rPr>
          <w:rFonts w:eastAsiaTheme="minorHAnsi"/>
          <w:sz w:val="22"/>
          <w:szCs w:val="22"/>
          <w:lang w:eastAsia="en-US"/>
        </w:rPr>
        <w:t>program</w:t>
      </w:r>
      <w:r w:rsidRPr="00D25EF8">
        <w:rPr>
          <w:rFonts w:eastAsiaTheme="minorHAnsi"/>
          <w:sz w:val="22"/>
          <w:szCs w:val="22"/>
          <w:lang w:eastAsia="en-US"/>
        </w:rPr>
        <w:t>evaluering med hovedvekt på fordypningsenheten.</w:t>
      </w:r>
      <w:r w:rsidR="002F7908" w:rsidRPr="00D25EF8">
        <w:rPr>
          <w:rFonts w:eastAsiaTheme="minorHAnsi"/>
          <w:sz w:val="22"/>
          <w:szCs w:val="22"/>
          <w:lang w:eastAsia="en-US"/>
        </w:rPr>
        <w:t xml:space="preserve"> </w:t>
      </w:r>
      <w:r w:rsidRPr="00D25EF8">
        <w:rPr>
          <w:rFonts w:eastAsiaTheme="minorHAnsi"/>
          <w:sz w:val="22"/>
          <w:szCs w:val="22"/>
          <w:lang w:eastAsia="en-US"/>
        </w:rPr>
        <w:t>Periodisk programevaluering av bachelorprogram dekker også periodisk programevaluering av tilhørende årsstudium.</w:t>
      </w:r>
      <w:r w:rsidR="002F7908" w:rsidRPr="00D25EF8">
        <w:rPr>
          <w:rFonts w:eastAsiaTheme="minorHAnsi"/>
          <w:sz w:val="22"/>
          <w:szCs w:val="22"/>
          <w:lang w:eastAsia="en-US"/>
        </w:rPr>
        <w:t xml:space="preserve"> </w:t>
      </w:r>
      <w:r w:rsidR="00B13A4B">
        <w:rPr>
          <w:rFonts w:eastAsiaTheme="minorHAnsi"/>
          <w:sz w:val="22"/>
          <w:szCs w:val="22"/>
          <w:lang w:eastAsia="en-US"/>
        </w:rPr>
        <w:t>Evaluering av PPU gjennomføres normalt</w:t>
      </w:r>
      <w:r w:rsidR="002C7CEB">
        <w:rPr>
          <w:rFonts w:eastAsiaTheme="minorHAnsi"/>
          <w:sz w:val="22"/>
          <w:szCs w:val="22"/>
          <w:lang w:eastAsia="en-US"/>
        </w:rPr>
        <w:t xml:space="preserve"> parallelt </w:t>
      </w:r>
      <w:r w:rsidR="00B13A4B">
        <w:rPr>
          <w:rFonts w:eastAsiaTheme="minorHAnsi"/>
          <w:sz w:val="22"/>
          <w:szCs w:val="22"/>
          <w:lang w:eastAsia="en-US"/>
        </w:rPr>
        <w:t xml:space="preserve">med lektorutdanningen. </w:t>
      </w:r>
      <w:r w:rsidRPr="00663199">
        <w:rPr>
          <w:rFonts w:eastAsiaTheme="minorHAnsi"/>
          <w:sz w:val="22"/>
          <w:szCs w:val="22"/>
          <w:lang w:eastAsia="en-US"/>
        </w:rPr>
        <w:t>For ph.d.-program gjennomføres periodisk programevaluering på programnivå</w:t>
      </w:r>
      <w:r w:rsidR="003C4E52" w:rsidRPr="00663199">
        <w:rPr>
          <w:rFonts w:eastAsiaTheme="minorHAnsi"/>
          <w:sz w:val="22"/>
          <w:szCs w:val="22"/>
          <w:lang w:eastAsia="en-US"/>
        </w:rPr>
        <w:t>, dvs.</w:t>
      </w:r>
      <w:r w:rsidR="00B66DA6" w:rsidRPr="00663199">
        <w:rPr>
          <w:rFonts w:eastAsiaTheme="minorHAnsi"/>
          <w:sz w:val="22"/>
          <w:szCs w:val="22"/>
          <w:lang w:eastAsia="en-US"/>
        </w:rPr>
        <w:t xml:space="preserve"> for alle spesialiseringer</w:t>
      </w:r>
      <w:r w:rsidR="00B869E7">
        <w:rPr>
          <w:rFonts w:eastAsiaTheme="minorHAnsi"/>
          <w:sz w:val="22"/>
          <w:szCs w:val="22"/>
          <w:lang w:eastAsia="en-US"/>
        </w:rPr>
        <w:t xml:space="preserve"> samlet</w:t>
      </w:r>
      <w:r w:rsidRPr="00663199">
        <w:rPr>
          <w:rFonts w:eastAsiaTheme="minorHAnsi"/>
          <w:sz w:val="22"/>
          <w:szCs w:val="22"/>
          <w:lang w:eastAsia="en-US"/>
        </w:rPr>
        <w:t>. </w:t>
      </w:r>
    </w:p>
    <w:p w14:paraId="3A77FEDD" w14:textId="77777777" w:rsidR="00B13A4B" w:rsidRPr="00663199" w:rsidRDefault="00B13A4B" w:rsidP="00DE1348">
      <w:pPr>
        <w:pStyle w:val="NormalWeb"/>
        <w:shd w:val="clear" w:color="auto" w:fill="FFFFFF"/>
        <w:spacing w:before="0" w:beforeAutospacing="0" w:after="0" w:afterAutospacing="0"/>
        <w:rPr>
          <w:rFonts w:eastAsiaTheme="minorHAnsi"/>
          <w:sz w:val="22"/>
          <w:szCs w:val="22"/>
          <w:lang w:eastAsia="en-US"/>
        </w:rPr>
      </w:pPr>
    </w:p>
    <w:p w14:paraId="73AF134F" w14:textId="320B033C" w:rsidR="00B13A4B" w:rsidRPr="00D25EF8" w:rsidRDefault="002F560B" w:rsidP="00DE1348">
      <w:pPr>
        <w:pStyle w:val="NormalWeb"/>
        <w:shd w:val="clear" w:color="auto" w:fill="FFFFFF"/>
        <w:spacing w:before="0" w:beforeAutospacing="0" w:after="0" w:afterAutospacing="0"/>
        <w:rPr>
          <w:rFonts w:eastAsiaTheme="minorHAnsi"/>
          <w:sz w:val="22"/>
          <w:szCs w:val="22"/>
          <w:lang w:eastAsia="en-US"/>
        </w:rPr>
      </w:pPr>
      <w:r>
        <w:rPr>
          <w:rFonts w:eastAsiaTheme="minorHAnsi"/>
          <w:sz w:val="22"/>
          <w:szCs w:val="22"/>
          <w:lang w:eastAsia="en-US"/>
        </w:rPr>
        <w:t xml:space="preserve">I tilfeller hvor </w:t>
      </w:r>
      <w:r w:rsidR="00DB6576">
        <w:rPr>
          <w:rFonts w:eastAsiaTheme="minorHAnsi"/>
          <w:sz w:val="22"/>
          <w:szCs w:val="22"/>
          <w:lang w:eastAsia="en-US"/>
        </w:rPr>
        <w:t xml:space="preserve">et </w:t>
      </w:r>
      <w:r>
        <w:rPr>
          <w:rFonts w:eastAsiaTheme="minorHAnsi"/>
          <w:sz w:val="22"/>
          <w:szCs w:val="22"/>
          <w:lang w:eastAsia="en-US"/>
        </w:rPr>
        <w:t>studieprogram tilbys</w:t>
      </w:r>
      <w:r w:rsidR="0051484E">
        <w:rPr>
          <w:rFonts w:eastAsiaTheme="minorHAnsi"/>
          <w:sz w:val="22"/>
          <w:szCs w:val="22"/>
          <w:lang w:eastAsia="en-US"/>
        </w:rPr>
        <w:t xml:space="preserve"> i ulike varianter</w:t>
      </w:r>
      <w:r>
        <w:rPr>
          <w:rFonts w:eastAsiaTheme="minorHAnsi"/>
          <w:sz w:val="22"/>
          <w:szCs w:val="22"/>
          <w:lang w:eastAsia="en-US"/>
        </w:rPr>
        <w:t xml:space="preserve"> </w:t>
      </w:r>
      <w:r w:rsidR="00050692">
        <w:rPr>
          <w:rFonts w:eastAsiaTheme="minorHAnsi"/>
          <w:sz w:val="22"/>
          <w:szCs w:val="22"/>
          <w:lang w:eastAsia="en-US"/>
        </w:rPr>
        <w:t>(</w:t>
      </w:r>
      <w:r>
        <w:rPr>
          <w:rFonts w:eastAsiaTheme="minorHAnsi"/>
          <w:sz w:val="22"/>
          <w:szCs w:val="22"/>
          <w:lang w:eastAsia="en-US"/>
        </w:rPr>
        <w:t>heltid</w:t>
      </w:r>
      <w:r w:rsidR="00FB74E1">
        <w:rPr>
          <w:rFonts w:eastAsiaTheme="minorHAnsi"/>
          <w:sz w:val="22"/>
          <w:szCs w:val="22"/>
          <w:lang w:eastAsia="en-US"/>
        </w:rPr>
        <w:t>/</w:t>
      </w:r>
      <w:r>
        <w:rPr>
          <w:rFonts w:eastAsiaTheme="minorHAnsi"/>
          <w:sz w:val="22"/>
          <w:szCs w:val="22"/>
          <w:lang w:eastAsia="en-US"/>
        </w:rPr>
        <w:t>deltid, campusbasert</w:t>
      </w:r>
      <w:r w:rsidR="00FB74E1">
        <w:rPr>
          <w:rFonts w:eastAsiaTheme="minorHAnsi"/>
          <w:sz w:val="22"/>
          <w:szCs w:val="22"/>
          <w:lang w:eastAsia="en-US"/>
        </w:rPr>
        <w:t>/</w:t>
      </w:r>
      <w:r>
        <w:rPr>
          <w:rFonts w:eastAsiaTheme="minorHAnsi"/>
          <w:sz w:val="22"/>
          <w:szCs w:val="22"/>
          <w:lang w:eastAsia="en-US"/>
        </w:rPr>
        <w:t>desentralisert</w:t>
      </w:r>
      <w:r w:rsidR="00FB74E1">
        <w:rPr>
          <w:rFonts w:eastAsiaTheme="minorHAnsi"/>
          <w:sz w:val="22"/>
          <w:szCs w:val="22"/>
          <w:lang w:eastAsia="en-US"/>
        </w:rPr>
        <w:t>/nettbaser</w:t>
      </w:r>
      <w:r w:rsidR="008009FB">
        <w:rPr>
          <w:rFonts w:eastAsiaTheme="minorHAnsi"/>
          <w:sz w:val="22"/>
          <w:szCs w:val="22"/>
          <w:lang w:eastAsia="en-US"/>
        </w:rPr>
        <w:t>t)</w:t>
      </w:r>
      <w:r>
        <w:rPr>
          <w:rFonts w:eastAsiaTheme="minorHAnsi"/>
          <w:sz w:val="22"/>
          <w:szCs w:val="22"/>
          <w:lang w:eastAsia="en-US"/>
        </w:rPr>
        <w:t>, gjennomføres</w:t>
      </w:r>
      <w:r w:rsidR="004E7B1B">
        <w:rPr>
          <w:rFonts w:eastAsiaTheme="minorHAnsi"/>
          <w:sz w:val="22"/>
          <w:szCs w:val="22"/>
          <w:lang w:eastAsia="en-US"/>
        </w:rPr>
        <w:t xml:space="preserve"> </w:t>
      </w:r>
      <w:r w:rsidR="00865121">
        <w:rPr>
          <w:rFonts w:eastAsiaTheme="minorHAnsi"/>
          <w:sz w:val="22"/>
          <w:szCs w:val="22"/>
          <w:lang w:eastAsia="en-US"/>
        </w:rPr>
        <w:t>normalt</w:t>
      </w:r>
      <w:r>
        <w:rPr>
          <w:rFonts w:eastAsiaTheme="minorHAnsi"/>
          <w:sz w:val="22"/>
          <w:szCs w:val="22"/>
          <w:lang w:eastAsia="en-US"/>
        </w:rPr>
        <w:t xml:space="preserve"> evaluering</w:t>
      </w:r>
      <w:r w:rsidR="00DB6576">
        <w:rPr>
          <w:rFonts w:eastAsiaTheme="minorHAnsi"/>
          <w:sz w:val="22"/>
          <w:szCs w:val="22"/>
          <w:lang w:eastAsia="en-US"/>
        </w:rPr>
        <w:t>en for</w:t>
      </w:r>
      <w:r>
        <w:rPr>
          <w:rFonts w:eastAsiaTheme="minorHAnsi"/>
          <w:sz w:val="22"/>
          <w:szCs w:val="22"/>
          <w:lang w:eastAsia="en-US"/>
        </w:rPr>
        <w:t xml:space="preserve"> </w:t>
      </w:r>
      <w:r w:rsidR="00CF2657">
        <w:rPr>
          <w:rFonts w:eastAsiaTheme="minorHAnsi"/>
          <w:sz w:val="22"/>
          <w:szCs w:val="22"/>
          <w:lang w:eastAsia="en-US"/>
        </w:rPr>
        <w:t>de ulike</w:t>
      </w:r>
      <w:r w:rsidR="00865121">
        <w:rPr>
          <w:rFonts w:eastAsiaTheme="minorHAnsi"/>
          <w:sz w:val="22"/>
          <w:szCs w:val="22"/>
          <w:lang w:eastAsia="en-US"/>
        </w:rPr>
        <w:t xml:space="preserve"> tilbud</w:t>
      </w:r>
      <w:r w:rsidR="00156729">
        <w:rPr>
          <w:rFonts w:eastAsiaTheme="minorHAnsi"/>
          <w:sz w:val="22"/>
          <w:szCs w:val="22"/>
          <w:lang w:eastAsia="en-US"/>
        </w:rPr>
        <w:t xml:space="preserve">ene </w:t>
      </w:r>
      <w:r w:rsidR="00CF2657">
        <w:rPr>
          <w:rFonts w:eastAsiaTheme="minorHAnsi"/>
          <w:sz w:val="22"/>
          <w:szCs w:val="22"/>
          <w:lang w:eastAsia="en-US"/>
        </w:rPr>
        <w:t>samlet</w:t>
      </w:r>
      <w:r w:rsidR="00865121">
        <w:rPr>
          <w:rFonts w:eastAsiaTheme="minorHAnsi"/>
          <w:sz w:val="22"/>
          <w:szCs w:val="22"/>
          <w:lang w:eastAsia="en-US"/>
        </w:rPr>
        <w:t>.</w:t>
      </w:r>
      <w:r w:rsidR="00B13A4B">
        <w:rPr>
          <w:rFonts w:eastAsiaTheme="minorHAnsi"/>
          <w:sz w:val="22"/>
          <w:szCs w:val="22"/>
          <w:lang w:eastAsia="en-US"/>
        </w:rPr>
        <w:t xml:space="preserve"> </w:t>
      </w:r>
    </w:p>
    <w:p w14:paraId="50CA782A" w14:textId="77777777" w:rsidR="00AB1ADF" w:rsidRPr="00D25EF8" w:rsidRDefault="00AB1ADF" w:rsidP="00DE1348">
      <w:pPr>
        <w:pStyle w:val="NormalWeb"/>
        <w:shd w:val="clear" w:color="auto" w:fill="FFFFFF"/>
        <w:spacing w:before="0" w:beforeAutospacing="0" w:after="0" w:afterAutospacing="0"/>
        <w:rPr>
          <w:rFonts w:eastAsiaTheme="minorHAnsi"/>
          <w:sz w:val="22"/>
          <w:szCs w:val="22"/>
          <w:lang w:eastAsia="en-US"/>
        </w:rPr>
      </w:pPr>
    </w:p>
    <w:p w14:paraId="1E01FB0C" w14:textId="77777777" w:rsidR="00B42341" w:rsidRDefault="006C2744" w:rsidP="00AD028C">
      <w:pPr>
        <w:pStyle w:val="NormalWeb"/>
        <w:shd w:val="clear" w:color="auto" w:fill="FFFFFF" w:themeFill="background1"/>
        <w:spacing w:before="0" w:beforeAutospacing="0" w:after="0" w:afterAutospacing="0"/>
        <w:rPr>
          <w:rFonts w:eastAsiaTheme="minorEastAsia"/>
          <w:sz w:val="22"/>
          <w:szCs w:val="22"/>
          <w:lang w:eastAsia="en-US"/>
        </w:rPr>
      </w:pPr>
      <w:r w:rsidRPr="56801BDE">
        <w:rPr>
          <w:rFonts w:eastAsiaTheme="minorEastAsia"/>
          <w:sz w:val="22"/>
          <w:szCs w:val="22"/>
          <w:lang w:eastAsia="en-US"/>
        </w:rPr>
        <w:t xml:space="preserve">Periodisk programevaluering gjennomføres i et </w:t>
      </w:r>
      <w:r w:rsidR="00137C8D" w:rsidRPr="56801BDE">
        <w:rPr>
          <w:rFonts w:eastAsiaTheme="minorEastAsia"/>
          <w:sz w:val="22"/>
          <w:szCs w:val="22"/>
          <w:lang w:eastAsia="en-US"/>
        </w:rPr>
        <w:t>evaluerings</w:t>
      </w:r>
      <w:r w:rsidRPr="56801BDE">
        <w:rPr>
          <w:rFonts w:eastAsiaTheme="minorEastAsia"/>
          <w:sz w:val="22"/>
          <w:szCs w:val="22"/>
          <w:lang w:eastAsia="en-US"/>
        </w:rPr>
        <w:t xml:space="preserve">panel bestående av interne og eksterne deltakere samt studenter. </w:t>
      </w:r>
      <w:r w:rsidR="00AB1ADF" w:rsidRPr="56801BDE">
        <w:rPr>
          <w:rFonts w:eastAsiaTheme="minorEastAsia"/>
          <w:sz w:val="22"/>
          <w:szCs w:val="22"/>
          <w:lang w:eastAsia="en-US"/>
        </w:rPr>
        <w:t xml:space="preserve">Evalueringen tar utgangspunkt i </w:t>
      </w:r>
      <w:r w:rsidR="00284180" w:rsidRPr="56801BDE">
        <w:rPr>
          <w:rFonts w:eastAsiaTheme="minorEastAsia"/>
          <w:sz w:val="22"/>
          <w:szCs w:val="22"/>
          <w:lang w:eastAsia="en-US"/>
        </w:rPr>
        <w:t xml:space="preserve">studieplan, </w:t>
      </w:r>
      <w:r w:rsidR="00EE0162" w:rsidRPr="56801BDE">
        <w:rPr>
          <w:rFonts w:eastAsiaTheme="minorEastAsia"/>
          <w:sz w:val="22"/>
          <w:szCs w:val="22"/>
          <w:lang w:eastAsia="en-US"/>
        </w:rPr>
        <w:t xml:space="preserve">oversikt over fagmiljø tilknyttet studietilbudet, </w:t>
      </w:r>
      <w:hyperlink r:id="rId11">
        <w:r w:rsidR="00284180" w:rsidRPr="56801BDE">
          <w:rPr>
            <w:rFonts w:eastAsiaTheme="minorEastAsia"/>
            <w:sz w:val="22"/>
            <w:szCs w:val="22"/>
            <w:lang w:eastAsia="en-US"/>
          </w:rPr>
          <w:t>relevante studiedata</w:t>
        </w:r>
      </w:hyperlink>
      <w:r w:rsidR="00284180" w:rsidRPr="56801BDE">
        <w:rPr>
          <w:rFonts w:eastAsiaTheme="minorEastAsia"/>
          <w:sz w:val="22"/>
          <w:szCs w:val="22"/>
          <w:lang w:eastAsia="en-US"/>
        </w:rPr>
        <w:t>, </w:t>
      </w:r>
      <w:proofErr w:type="spellStart"/>
      <w:r w:rsidR="00284180">
        <w:fldChar w:fldCharType="begin"/>
      </w:r>
      <w:r w:rsidR="00284180">
        <w:instrText>HYPERLINK "https://www.uia.no/for-ansatte/utdanning/kvalitetssystem-for-utdanning/kvalitet-i-studieprogram/aarlig-studiumrapport2" \t "_self"</w:instrText>
      </w:r>
      <w:r w:rsidR="00284180">
        <w:fldChar w:fldCharType="separate"/>
      </w:r>
      <w:r w:rsidR="00284180" w:rsidRPr="56801BDE">
        <w:rPr>
          <w:rFonts w:eastAsiaTheme="minorEastAsia"/>
          <w:sz w:val="22"/>
          <w:szCs w:val="22"/>
          <w:lang w:eastAsia="en-US"/>
        </w:rPr>
        <w:t>studiumrapporter</w:t>
      </w:r>
      <w:proofErr w:type="spellEnd"/>
      <w:r w:rsidR="00284180">
        <w:rPr>
          <w:rFonts w:eastAsiaTheme="minorEastAsia"/>
          <w:sz w:val="22"/>
          <w:szCs w:val="22"/>
          <w:lang w:eastAsia="en-US"/>
        </w:rPr>
        <w:fldChar w:fldCharType="end"/>
      </w:r>
      <w:r w:rsidR="1DA18988" w:rsidRPr="56801BDE">
        <w:rPr>
          <w:rFonts w:eastAsiaTheme="minorEastAsia"/>
          <w:sz w:val="22"/>
          <w:szCs w:val="22"/>
          <w:lang w:eastAsia="en-US"/>
        </w:rPr>
        <w:t xml:space="preserve"> og</w:t>
      </w:r>
      <w:r w:rsidR="00793D70" w:rsidRPr="56801BDE">
        <w:rPr>
          <w:rFonts w:eastAsiaTheme="minorEastAsia"/>
          <w:sz w:val="22"/>
          <w:szCs w:val="22"/>
          <w:lang w:eastAsia="en-US"/>
        </w:rPr>
        <w:t xml:space="preserve"> kvalitetsrapporter (ph.d.)</w:t>
      </w:r>
      <w:r w:rsidR="00284180" w:rsidRPr="56801BDE">
        <w:rPr>
          <w:rFonts w:eastAsiaTheme="minorEastAsia"/>
          <w:sz w:val="22"/>
          <w:szCs w:val="22"/>
          <w:lang w:eastAsia="en-US"/>
        </w:rPr>
        <w:t> fra de foregående år og</w:t>
      </w:r>
      <w:r w:rsidR="00014F76" w:rsidRPr="56801BDE">
        <w:rPr>
          <w:rFonts w:eastAsiaTheme="minorEastAsia"/>
          <w:sz w:val="22"/>
          <w:szCs w:val="22"/>
          <w:lang w:eastAsia="en-US"/>
        </w:rPr>
        <w:t xml:space="preserve"> øvrige </w:t>
      </w:r>
      <w:r w:rsidR="00246544" w:rsidRPr="56801BDE">
        <w:rPr>
          <w:rFonts w:eastAsiaTheme="minorEastAsia"/>
          <w:sz w:val="22"/>
          <w:szCs w:val="22"/>
          <w:lang w:eastAsia="en-US"/>
        </w:rPr>
        <w:t xml:space="preserve">aktuelle </w:t>
      </w:r>
      <w:r w:rsidR="00014F76" w:rsidRPr="56801BDE">
        <w:rPr>
          <w:rFonts w:eastAsiaTheme="minorEastAsia"/>
          <w:sz w:val="22"/>
          <w:szCs w:val="22"/>
          <w:lang w:eastAsia="en-US"/>
        </w:rPr>
        <w:t>dokumenter</w:t>
      </w:r>
      <w:r w:rsidR="00284180" w:rsidRPr="56801BDE">
        <w:rPr>
          <w:rFonts w:eastAsiaTheme="minorEastAsia"/>
          <w:sz w:val="22"/>
          <w:szCs w:val="22"/>
          <w:lang w:eastAsia="en-US"/>
        </w:rPr>
        <w:t>.</w:t>
      </w:r>
    </w:p>
    <w:p w14:paraId="450581E5" w14:textId="2E235F0B" w:rsidR="00AD028C" w:rsidRDefault="00AB1ADF" w:rsidP="00AD028C">
      <w:pPr>
        <w:pStyle w:val="NormalWeb"/>
        <w:shd w:val="clear" w:color="auto" w:fill="FFFFFF" w:themeFill="background1"/>
        <w:spacing w:before="0" w:beforeAutospacing="0" w:after="0" w:afterAutospacing="0"/>
        <w:rPr>
          <w:rFonts w:eastAsiaTheme="minorEastAsia"/>
          <w:sz w:val="22"/>
          <w:szCs w:val="22"/>
          <w:lang w:eastAsia="en-US"/>
        </w:rPr>
      </w:pPr>
      <w:r w:rsidRPr="56801BDE">
        <w:rPr>
          <w:rFonts w:eastAsiaTheme="minorEastAsia"/>
          <w:sz w:val="22"/>
          <w:szCs w:val="22"/>
          <w:lang w:eastAsia="en-US"/>
        </w:rPr>
        <w:t> </w:t>
      </w:r>
    </w:p>
    <w:p w14:paraId="7AAFAF38" w14:textId="2861259E" w:rsidR="004758FF" w:rsidRPr="00AD028C" w:rsidRDefault="004619C4" w:rsidP="00AD028C">
      <w:pPr>
        <w:pStyle w:val="NormalWeb"/>
        <w:shd w:val="clear" w:color="auto" w:fill="FFFFFF" w:themeFill="background1"/>
        <w:spacing w:before="0" w:beforeAutospacing="0" w:after="0" w:afterAutospacing="0"/>
        <w:rPr>
          <w:rFonts w:eastAsiaTheme="minorEastAsia"/>
          <w:sz w:val="22"/>
          <w:szCs w:val="22"/>
          <w:lang w:eastAsia="en-US"/>
        </w:rPr>
      </w:pPr>
      <w:r>
        <w:rPr>
          <w:rFonts w:eastAsiaTheme="minorHAnsi"/>
          <w:b/>
          <w:bCs/>
          <w:sz w:val="22"/>
          <w:szCs w:val="22"/>
          <w:lang w:eastAsia="en-US"/>
        </w:rPr>
        <w:t>Oppnevning og sammensetning av e</w:t>
      </w:r>
      <w:r w:rsidR="0062038C" w:rsidRPr="00A03621">
        <w:rPr>
          <w:rFonts w:eastAsiaTheme="minorHAnsi"/>
          <w:b/>
          <w:bCs/>
          <w:sz w:val="22"/>
          <w:szCs w:val="22"/>
          <w:lang w:eastAsia="en-US"/>
        </w:rPr>
        <w:t xml:space="preserve">valueringspanel </w:t>
      </w:r>
    </w:p>
    <w:p w14:paraId="459FEBC1" w14:textId="3E147275" w:rsidR="004758FF" w:rsidRPr="00B42341" w:rsidRDefault="004758FF" w:rsidP="005C2E7F">
      <w:pPr>
        <w:pStyle w:val="NormalWeb"/>
        <w:shd w:val="clear" w:color="auto" w:fill="FFFFFF"/>
        <w:spacing w:before="0" w:beforeAutospacing="0" w:after="0" w:afterAutospacing="0"/>
        <w:rPr>
          <w:sz w:val="22"/>
          <w:szCs w:val="22"/>
        </w:rPr>
      </w:pPr>
      <w:r w:rsidRPr="00B42341">
        <w:rPr>
          <w:sz w:val="22"/>
          <w:szCs w:val="22"/>
        </w:rPr>
        <w:t>Evaluering</w:t>
      </w:r>
      <w:r w:rsidR="00262C20" w:rsidRPr="00B42341">
        <w:rPr>
          <w:sz w:val="22"/>
          <w:szCs w:val="22"/>
        </w:rPr>
        <w:t>s</w:t>
      </w:r>
      <w:r w:rsidRPr="00B42341">
        <w:rPr>
          <w:sz w:val="22"/>
          <w:szCs w:val="22"/>
        </w:rPr>
        <w:t>panel</w:t>
      </w:r>
      <w:r w:rsidR="00262C20" w:rsidRPr="00B42341">
        <w:rPr>
          <w:sz w:val="22"/>
          <w:szCs w:val="22"/>
        </w:rPr>
        <w:t>et</w:t>
      </w:r>
      <w:r w:rsidR="00AC6087" w:rsidRPr="00B42341">
        <w:rPr>
          <w:sz w:val="22"/>
          <w:szCs w:val="22"/>
        </w:rPr>
        <w:t xml:space="preserve"> </w:t>
      </w:r>
      <w:r w:rsidRPr="00B42341">
        <w:rPr>
          <w:sz w:val="22"/>
          <w:szCs w:val="22"/>
        </w:rPr>
        <w:t>oppnevnes av fakultetsstyret/Styret for lærerutdanningene</w:t>
      </w:r>
      <w:r w:rsidR="00260DAA" w:rsidRPr="00B42341">
        <w:rPr>
          <w:sz w:val="22"/>
          <w:szCs w:val="22"/>
        </w:rPr>
        <w:t xml:space="preserve"> og settes sammen slik:</w:t>
      </w:r>
    </w:p>
    <w:p w14:paraId="145588AD" w14:textId="77777777" w:rsidR="0062038C" w:rsidRDefault="0062038C" w:rsidP="005C2E7F">
      <w:pPr>
        <w:pStyle w:val="NormalWeb"/>
        <w:shd w:val="clear" w:color="auto" w:fill="FFFFFF"/>
        <w:spacing w:before="0" w:beforeAutospacing="0" w:after="0" w:afterAutospacing="0"/>
        <w:rPr>
          <w:rFonts w:eastAsiaTheme="minorHAnsi"/>
          <w:sz w:val="22"/>
          <w:szCs w:val="22"/>
          <w:lang w:eastAsia="en-US"/>
        </w:rPr>
      </w:pPr>
    </w:p>
    <w:tbl>
      <w:tblPr>
        <w:tblStyle w:val="Tabellrutenett"/>
        <w:tblW w:w="6931" w:type="dxa"/>
        <w:tblInd w:w="10" w:type="dxa"/>
        <w:tblLook w:val="04A0" w:firstRow="1" w:lastRow="0" w:firstColumn="1" w:lastColumn="0" w:noHBand="0" w:noVBand="1"/>
      </w:tblPr>
      <w:tblGrid>
        <w:gridCol w:w="4521"/>
        <w:gridCol w:w="2410"/>
      </w:tblGrid>
      <w:tr w:rsidR="00C90D3B" w:rsidRPr="00D25EF8" w14:paraId="1F053F7B" w14:textId="77777777" w:rsidTr="56801BDE">
        <w:tc>
          <w:tcPr>
            <w:tcW w:w="4521" w:type="dxa"/>
          </w:tcPr>
          <w:p w14:paraId="7E9A4175" w14:textId="77777777" w:rsidR="00C90D3B" w:rsidRPr="00D25EF8" w:rsidRDefault="00C90D3B">
            <w:pPr>
              <w:rPr>
                <w:rFonts w:ascii="Times New Roman" w:hAnsi="Times New Roman" w:cs="Times New Roman"/>
              </w:rPr>
            </w:pPr>
          </w:p>
        </w:tc>
        <w:tc>
          <w:tcPr>
            <w:tcW w:w="2410" w:type="dxa"/>
            <w:vAlign w:val="bottom"/>
          </w:tcPr>
          <w:p w14:paraId="7ECE2AB9" w14:textId="77777777" w:rsidR="00C90D3B" w:rsidRPr="00D25EF8" w:rsidRDefault="00C90D3B">
            <w:pPr>
              <w:jc w:val="center"/>
              <w:rPr>
                <w:rFonts w:ascii="Times New Roman" w:hAnsi="Times New Roman" w:cs="Times New Roman"/>
                <w:b/>
              </w:rPr>
            </w:pPr>
            <w:r w:rsidRPr="00D25EF8">
              <w:rPr>
                <w:rFonts w:ascii="Times New Roman" w:hAnsi="Times New Roman" w:cs="Times New Roman"/>
                <w:b/>
              </w:rPr>
              <w:t>Panel for gradsgivende studieprogram og PPU</w:t>
            </w:r>
          </w:p>
        </w:tc>
      </w:tr>
      <w:tr w:rsidR="00C90D3B" w:rsidRPr="00D25EF8" w14:paraId="2D7C6E74" w14:textId="77777777" w:rsidTr="56801BDE">
        <w:trPr>
          <w:trHeight w:val="567"/>
        </w:trPr>
        <w:tc>
          <w:tcPr>
            <w:tcW w:w="4521" w:type="dxa"/>
            <w:vAlign w:val="bottom"/>
          </w:tcPr>
          <w:p w14:paraId="27611160" w14:textId="68C43A52" w:rsidR="00C90D3B" w:rsidRPr="00D25EF8" w:rsidRDefault="34E635DD" w:rsidP="56801BDE">
            <w:pPr>
              <w:rPr>
                <w:rStyle w:val="Fotnotereferanse"/>
                <w:rFonts w:ascii="Times New Roman" w:hAnsi="Times New Roman" w:cs="Times New Roman"/>
              </w:rPr>
            </w:pPr>
            <w:r w:rsidRPr="56801BDE">
              <w:rPr>
                <w:rFonts w:ascii="Times New Roman" w:hAnsi="Times New Roman" w:cs="Times New Roman"/>
              </w:rPr>
              <w:t>Studieprogramleder/studieleder/</w:t>
            </w:r>
            <w:proofErr w:type="spellStart"/>
            <w:r w:rsidRPr="56801BDE">
              <w:rPr>
                <w:rFonts w:ascii="Times New Roman" w:hAnsi="Times New Roman" w:cs="Times New Roman"/>
              </w:rPr>
              <w:t>ph.d</w:t>
            </w:r>
            <w:proofErr w:type="spellEnd"/>
            <w:r w:rsidRPr="56801BDE">
              <w:rPr>
                <w:rFonts w:ascii="Times New Roman" w:hAnsi="Times New Roman" w:cs="Times New Roman"/>
              </w:rPr>
              <w:t>-programleder</w:t>
            </w:r>
            <w:r w:rsidR="00F32E68">
              <w:rPr>
                <w:rStyle w:val="Fotnotereferanse"/>
                <w:rFonts w:ascii="Times New Roman" w:hAnsi="Times New Roman" w:cs="Times New Roman"/>
              </w:rPr>
              <w:footnoteReference w:id="3"/>
            </w:r>
          </w:p>
        </w:tc>
        <w:tc>
          <w:tcPr>
            <w:tcW w:w="2410" w:type="dxa"/>
            <w:vAlign w:val="bottom"/>
          </w:tcPr>
          <w:p w14:paraId="51E4527C" w14:textId="77777777" w:rsidR="00C90D3B" w:rsidRPr="00D25EF8" w:rsidRDefault="00C90D3B">
            <w:pPr>
              <w:jc w:val="center"/>
              <w:rPr>
                <w:rFonts w:ascii="Times New Roman" w:hAnsi="Times New Roman" w:cs="Times New Roman"/>
              </w:rPr>
            </w:pPr>
            <w:r w:rsidRPr="00D25EF8">
              <w:rPr>
                <w:rFonts w:ascii="Times New Roman" w:hAnsi="Times New Roman" w:cs="Times New Roman"/>
              </w:rPr>
              <w:t>1</w:t>
            </w:r>
          </w:p>
        </w:tc>
      </w:tr>
      <w:tr w:rsidR="00C90D3B" w:rsidRPr="00D25EF8" w14:paraId="75F85B3B" w14:textId="77777777" w:rsidTr="56801BDE">
        <w:trPr>
          <w:trHeight w:val="567"/>
        </w:trPr>
        <w:tc>
          <w:tcPr>
            <w:tcW w:w="4521" w:type="dxa"/>
            <w:vAlign w:val="bottom"/>
          </w:tcPr>
          <w:p w14:paraId="19A62552" w14:textId="77777777" w:rsidR="00C90D3B" w:rsidRPr="00D25EF8" w:rsidRDefault="34E635DD">
            <w:pPr>
              <w:rPr>
                <w:rFonts w:ascii="Times New Roman" w:hAnsi="Times New Roman" w:cs="Times New Roman"/>
              </w:rPr>
            </w:pPr>
            <w:r w:rsidRPr="56801BDE">
              <w:rPr>
                <w:rFonts w:ascii="Times New Roman" w:hAnsi="Times New Roman" w:cs="Times New Roman"/>
              </w:rPr>
              <w:t>Faglærere fra programmet</w:t>
            </w:r>
            <w:r w:rsidR="00C90D3B" w:rsidRPr="00D25EF8">
              <w:rPr>
                <w:rStyle w:val="Fotnotereferanse"/>
                <w:rFonts w:ascii="Times New Roman" w:hAnsi="Times New Roman" w:cs="Times New Roman"/>
              </w:rPr>
              <w:footnoteReference w:id="4"/>
            </w:r>
          </w:p>
        </w:tc>
        <w:tc>
          <w:tcPr>
            <w:tcW w:w="2410" w:type="dxa"/>
            <w:vAlign w:val="bottom"/>
          </w:tcPr>
          <w:p w14:paraId="15F271B7" w14:textId="77777777" w:rsidR="00C90D3B" w:rsidRPr="00D25EF8" w:rsidRDefault="00C90D3B">
            <w:pPr>
              <w:jc w:val="center"/>
              <w:rPr>
                <w:rFonts w:ascii="Times New Roman" w:hAnsi="Times New Roman" w:cs="Times New Roman"/>
              </w:rPr>
            </w:pPr>
            <w:r w:rsidRPr="00D25EF8">
              <w:rPr>
                <w:rFonts w:ascii="Times New Roman" w:hAnsi="Times New Roman" w:cs="Times New Roman"/>
              </w:rPr>
              <w:t>2-4</w:t>
            </w:r>
          </w:p>
        </w:tc>
      </w:tr>
      <w:tr w:rsidR="00C90D3B" w:rsidRPr="00D25EF8" w14:paraId="3DB267C6" w14:textId="77777777" w:rsidTr="56801BDE">
        <w:trPr>
          <w:trHeight w:val="567"/>
        </w:trPr>
        <w:tc>
          <w:tcPr>
            <w:tcW w:w="4521" w:type="dxa"/>
            <w:vAlign w:val="bottom"/>
          </w:tcPr>
          <w:p w14:paraId="53D0EC41" w14:textId="77777777" w:rsidR="00C90D3B" w:rsidRPr="00D25EF8" w:rsidRDefault="00C90D3B">
            <w:pPr>
              <w:rPr>
                <w:rFonts w:ascii="Times New Roman" w:hAnsi="Times New Roman" w:cs="Times New Roman"/>
              </w:rPr>
            </w:pPr>
            <w:r>
              <w:rPr>
                <w:rFonts w:ascii="Times New Roman" w:hAnsi="Times New Roman" w:cs="Times New Roman"/>
              </w:rPr>
              <w:t>Eksterne fagfeller som er relevante for studietilbudet</w:t>
            </w:r>
            <w:r w:rsidRPr="00D25EF8">
              <w:rPr>
                <w:rFonts w:ascii="Times New Roman" w:hAnsi="Times New Roman" w:cs="Times New Roman"/>
              </w:rPr>
              <w:t xml:space="preserve"> (norsk eller utenlandsk)</w:t>
            </w:r>
          </w:p>
        </w:tc>
        <w:tc>
          <w:tcPr>
            <w:tcW w:w="2410" w:type="dxa"/>
            <w:vAlign w:val="bottom"/>
          </w:tcPr>
          <w:p w14:paraId="11046357" w14:textId="77777777" w:rsidR="00C90D3B" w:rsidRPr="00D25EF8" w:rsidRDefault="00C90D3B">
            <w:pPr>
              <w:jc w:val="center"/>
              <w:rPr>
                <w:rFonts w:ascii="Times New Roman" w:hAnsi="Times New Roman" w:cs="Times New Roman"/>
              </w:rPr>
            </w:pPr>
            <w:r w:rsidRPr="00D25EF8">
              <w:rPr>
                <w:rFonts w:ascii="Times New Roman" w:hAnsi="Times New Roman" w:cs="Times New Roman"/>
              </w:rPr>
              <w:t>1-4</w:t>
            </w:r>
          </w:p>
        </w:tc>
      </w:tr>
      <w:tr w:rsidR="00C90D3B" w:rsidRPr="00D25EF8" w14:paraId="14CCEDE9" w14:textId="77777777" w:rsidTr="56801BDE">
        <w:trPr>
          <w:trHeight w:val="567"/>
        </w:trPr>
        <w:tc>
          <w:tcPr>
            <w:tcW w:w="4521" w:type="dxa"/>
            <w:vAlign w:val="bottom"/>
          </w:tcPr>
          <w:p w14:paraId="0043E7EE" w14:textId="77777777" w:rsidR="00C90D3B" w:rsidRPr="00D25EF8" w:rsidRDefault="00C90D3B">
            <w:pPr>
              <w:rPr>
                <w:rFonts w:ascii="Times New Roman" w:hAnsi="Times New Roman" w:cs="Times New Roman"/>
              </w:rPr>
            </w:pPr>
            <w:r w:rsidRPr="00D25EF8">
              <w:rPr>
                <w:rFonts w:ascii="Times New Roman" w:hAnsi="Times New Roman" w:cs="Times New Roman"/>
              </w:rPr>
              <w:t>Representanter fra arbeids- og samfunnsliv</w:t>
            </w:r>
          </w:p>
        </w:tc>
        <w:tc>
          <w:tcPr>
            <w:tcW w:w="2410" w:type="dxa"/>
            <w:vAlign w:val="bottom"/>
          </w:tcPr>
          <w:p w14:paraId="48255680" w14:textId="77777777" w:rsidR="00C90D3B" w:rsidRPr="00D25EF8" w:rsidRDefault="00C90D3B">
            <w:pPr>
              <w:jc w:val="center"/>
              <w:rPr>
                <w:rFonts w:ascii="Times New Roman" w:hAnsi="Times New Roman" w:cs="Times New Roman"/>
              </w:rPr>
            </w:pPr>
            <w:r w:rsidRPr="00D25EF8">
              <w:rPr>
                <w:rFonts w:ascii="Times New Roman" w:hAnsi="Times New Roman" w:cs="Times New Roman"/>
              </w:rPr>
              <w:t>1-2</w:t>
            </w:r>
          </w:p>
        </w:tc>
      </w:tr>
      <w:tr w:rsidR="00C90D3B" w:rsidRPr="00D25EF8" w14:paraId="25B78A7D" w14:textId="77777777" w:rsidTr="56801BDE">
        <w:trPr>
          <w:trHeight w:val="567"/>
        </w:trPr>
        <w:tc>
          <w:tcPr>
            <w:tcW w:w="4521" w:type="dxa"/>
            <w:vAlign w:val="bottom"/>
          </w:tcPr>
          <w:p w14:paraId="14CFC429" w14:textId="77777777" w:rsidR="00C90D3B" w:rsidRPr="00D25EF8" w:rsidRDefault="34E635DD">
            <w:pPr>
              <w:rPr>
                <w:rFonts w:ascii="Times New Roman" w:hAnsi="Times New Roman" w:cs="Times New Roman"/>
              </w:rPr>
            </w:pPr>
            <w:r w:rsidRPr="56801BDE">
              <w:rPr>
                <w:rFonts w:ascii="Times New Roman" w:hAnsi="Times New Roman" w:cs="Times New Roman"/>
              </w:rPr>
              <w:t>Studenter</w:t>
            </w:r>
            <w:r w:rsidR="00C90D3B" w:rsidRPr="00D25EF8">
              <w:rPr>
                <w:rStyle w:val="Fotnotereferanse"/>
                <w:rFonts w:ascii="Times New Roman" w:hAnsi="Times New Roman" w:cs="Times New Roman"/>
              </w:rPr>
              <w:footnoteReference w:id="5"/>
            </w:r>
          </w:p>
        </w:tc>
        <w:tc>
          <w:tcPr>
            <w:tcW w:w="2410" w:type="dxa"/>
            <w:vAlign w:val="bottom"/>
          </w:tcPr>
          <w:p w14:paraId="01A51B6F" w14:textId="77777777" w:rsidR="00C90D3B" w:rsidRPr="00D25EF8" w:rsidRDefault="00C90D3B">
            <w:pPr>
              <w:jc w:val="center"/>
              <w:rPr>
                <w:rFonts w:ascii="Times New Roman" w:hAnsi="Times New Roman" w:cs="Times New Roman"/>
              </w:rPr>
            </w:pPr>
            <w:r w:rsidRPr="00D25EF8">
              <w:rPr>
                <w:rFonts w:ascii="Times New Roman" w:hAnsi="Times New Roman" w:cs="Times New Roman"/>
              </w:rPr>
              <w:t>1-2</w:t>
            </w:r>
          </w:p>
        </w:tc>
      </w:tr>
    </w:tbl>
    <w:p w14:paraId="0D48B5AE" w14:textId="77777777" w:rsidR="0062038C" w:rsidRPr="00D25EF8" w:rsidRDefault="0062038C" w:rsidP="56801BDE">
      <w:pPr>
        <w:pStyle w:val="NormalWeb"/>
        <w:shd w:val="clear" w:color="auto" w:fill="FFFFFF" w:themeFill="background1"/>
        <w:spacing w:before="0" w:beforeAutospacing="0" w:after="0" w:afterAutospacing="0"/>
      </w:pPr>
    </w:p>
    <w:p w14:paraId="14B358A9" w14:textId="55FE3312" w:rsidR="0062038C" w:rsidRPr="00B42341" w:rsidRDefault="0062038C" w:rsidP="3AB8CA09">
      <w:pPr>
        <w:spacing w:after="0"/>
        <w:rPr>
          <w:rFonts w:ascii="Times New Roman" w:eastAsia="Times New Roman" w:hAnsi="Times New Roman" w:cs="Times New Roman"/>
          <w:lang w:eastAsia="nb-NO"/>
        </w:rPr>
      </w:pPr>
      <w:r w:rsidRPr="00B42341">
        <w:rPr>
          <w:rFonts w:ascii="Times New Roman" w:eastAsia="Times New Roman" w:hAnsi="Times New Roman" w:cs="Times New Roman"/>
          <w:lang w:eastAsia="nb-NO"/>
        </w:rPr>
        <w:t>Panelet ledes av én av de vitenskapelige ansatte fra annen UH-institusjon.</w:t>
      </w:r>
      <w:r w:rsidR="64E1D3AA" w:rsidRPr="00B42341">
        <w:rPr>
          <w:rFonts w:ascii="Times New Roman" w:eastAsia="Times New Roman" w:hAnsi="Times New Roman" w:cs="Times New Roman"/>
          <w:lang w:eastAsia="nb-NO"/>
        </w:rPr>
        <w:t xml:space="preserve"> </w:t>
      </w:r>
    </w:p>
    <w:p w14:paraId="4CC23A2F" w14:textId="27037C92" w:rsidR="00F43BD1" w:rsidRPr="00B42341" w:rsidRDefault="00F43BD1" w:rsidP="00F43BD1">
      <w:pPr>
        <w:rPr>
          <w:rFonts w:ascii="Times New Roman" w:eastAsia="Times New Roman" w:hAnsi="Times New Roman" w:cs="Times New Roman"/>
          <w:lang w:eastAsia="nb-NO"/>
        </w:rPr>
      </w:pPr>
      <w:r w:rsidRPr="00B42341">
        <w:rPr>
          <w:rFonts w:ascii="Times New Roman" w:eastAsia="Times New Roman" w:hAnsi="Times New Roman" w:cs="Times New Roman"/>
          <w:lang w:eastAsia="nb-NO"/>
        </w:rPr>
        <w:t>For</w:t>
      </w:r>
      <w:r w:rsidR="00DA5A15" w:rsidRPr="00B42341">
        <w:rPr>
          <w:rFonts w:ascii="Times New Roman" w:eastAsia="Times New Roman" w:hAnsi="Times New Roman" w:cs="Times New Roman"/>
          <w:lang w:eastAsia="nb-NO"/>
        </w:rPr>
        <w:t xml:space="preserve"> eksterne fagfeller</w:t>
      </w:r>
      <w:r w:rsidRPr="00B42341">
        <w:rPr>
          <w:rFonts w:ascii="Times New Roman" w:eastAsia="Times New Roman" w:hAnsi="Times New Roman" w:cs="Times New Roman"/>
          <w:lang w:eastAsia="nb-NO"/>
        </w:rPr>
        <w:t xml:space="preserve"> kreves </w:t>
      </w:r>
      <w:r w:rsidR="00105DA4" w:rsidRPr="00B42341">
        <w:rPr>
          <w:rFonts w:ascii="Times New Roman" w:eastAsia="Times New Roman" w:hAnsi="Times New Roman" w:cs="Times New Roman"/>
          <w:lang w:eastAsia="nb-NO"/>
        </w:rPr>
        <w:t>k</w:t>
      </w:r>
      <w:r w:rsidRPr="00B42341">
        <w:rPr>
          <w:rFonts w:ascii="Times New Roman" w:eastAsia="Times New Roman" w:hAnsi="Times New Roman" w:cs="Times New Roman"/>
          <w:lang w:eastAsia="nb-NO"/>
        </w:rPr>
        <w:t>ompetanse som følger:</w:t>
      </w:r>
    </w:p>
    <w:p w14:paraId="523EEDEC" w14:textId="77777777" w:rsidR="00F43BD1" w:rsidRPr="00B42341" w:rsidRDefault="00F43BD1" w:rsidP="00F43BD1">
      <w:pPr>
        <w:numPr>
          <w:ilvl w:val="0"/>
          <w:numId w:val="25"/>
        </w:numPr>
        <w:rPr>
          <w:rFonts w:ascii="Times New Roman" w:eastAsia="Times New Roman" w:hAnsi="Times New Roman" w:cs="Times New Roman"/>
          <w:lang w:eastAsia="nb-NO"/>
        </w:rPr>
      </w:pPr>
      <w:r w:rsidRPr="00B42341">
        <w:rPr>
          <w:rFonts w:ascii="Times New Roman" w:eastAsia="Times New Roman" w:hAnsi="Times New Roman" w:cs="Times New Roman"/>
          <w:lang w:eastAsia="nb-NO"/>
        </w:rPr>
        <w:t>Bachelorprogram: Minimum førstestillingskompetanse</w:t>
      </w:r>
    </w:p>
    <w:p w14:paraId="533A5033" w14:textId="77777777" w:rsidR="00F43BD1" w:rsidRPr="00B42341" w:rsidRDefault="00F43BD1" w:rsidP="00F43BD1">
      <w:pPr>
        <w:numPr>
          <w:ilvl w:val="0"/>
          <w:numId w:val="25"/>
        </w:numPr>
        <w:rPr>
          <w:rFonts w:ascii="Times New Roman" w:eastAsia="Times New Roman" w:hAnsi="Times New Roman" w:cs="Times New Roman"/>
          <w:lang w:eastAsia="nb-NO"/>
        </w:rPr>
      </w:pPr>
      <w:r w:rsidRPr="00B42341">
        <w:rPr>
          <w:rFonts w:ascii="Times New Roman" w:eastAsia="Times New Roman" w:hAnsi="Times New Roman" w:cs="Times New Roman"/>
          <w:lang w:eastAsia="nb-NO"/>
        </w:rPr>
        <w:t>Masterprogram: Minimum førsteamanuensiskompetanse</w:t>
      </w:r>
    </w:p>
    <w:p w14:paraId="7F2389B8" w14:textId="77777777" w:rsidR="00F43BD1" w:rsidRPr="00B42341" w:rsidRDefault="00F43BD1" w:rsidP="00F43BD1">
      <w:pPr>
        <w:numPr>
          <w:ilvl w:val="0"/>
          <w:numId w:val="25"/>
        </w:numPr>
        <w:rPr>
          <w:rFonts w:ascii="Times New Roman" w:eastAsia="Times New Roman" w:hAnsi="Times New Roman" w:cs="Times New Roman"/>
          <w:lang w:eastAsia="nb-NO"/>
        </w:rPr>
      </w:pPr>
      <w:r w:rsidRPr="00B42341">
        <w:rPr>
          <w:rFonts w:ascii="Times New Roman" w:eastAsia="Times New Roman" w:hAnsi="Times New Roman" w:cs="Times New Roman"/>
          <w:lang w:eastAsia="nb-NO"/>
        </w:rPr>
        <w:t>Ph.d.-program: Professorkompetanse. Minimum ett medlem skal være tilknyttet utenlandsk institusjon</w:t>
      </w:r>
    </w:p>
    <w:p w14:paraId="1F87B4F9" w14:textId="28DC822C" w:rsidR="00042DB8" w:rsidRDefault="0062038C" w:rsidP="0062038C">
      <w:pPr>
        <w:rPr>
          <w:rFonts w:ascii="Times New Roman" w:hAnsi="Times New Roman" w:cs="Times New Roman"/>
        </w:rPr>
      </w:pPr>
      <w:r w:rsidRPr="00B42341">
        <w:rPr>
          <w:rFonts w:ascii="Times New Roman" w:hAnsi="Times New Roman" w:cs="Times New Roman"/>
        </w:rPr>
        <w:t>Fakultetet/Avdeling for lærerutdanning stiller administrativ ressurs til disposisjon for evalueringspanelet. Dokumentasjon ferdigstilles og sendes ut til panelets medlemmer i god tid før</w:t>
      </w:r>
      <w:r w:rsidRPr="00D25EF8">
        <w:rPr>
          <w:rFonts w:ascii="Times New Roman" w:hAnsi="Times New Roman" w:cs="Times New Roman"/>
        </w:rPr>
        <w:t xml:space="preserve"> panelet møtes.</w:t>
      </w:r>
    </w:p>
    <w:p w14:paraId="4237D475" w14:textId="63E90820" w:rsidR="00C5445E" w:rsidRPr="00B42341" w:rsidRDefault="0062038C" w:rsidP="00B42341">
      <w:pPr>
        <w:rPr>
          <w:color w:val="FF0000"/>
        </w:rPr>
      </w:pPr>
      <w:r w:rsidRPr="00D25EF8">
        <w:rPr>
          <w:rFonts w:ascii="Times New Roman" w:hAnsi="Times New Roman" w:cs="Times New Roman"/>
        </w:rPr>
        <w:t>Det anbefales at panelet møtes i løpet av våren og leverer sin rapport før sommerferien</w:t>
      </w:r>
      <w:r w:rsidR="005C03A8">
        <w:rPr>
          <w:rFonts w:ascii="Times New Roman" w:hAnsi="Times New Roman" w:cs="Times New Roman"/>
        </w:rPr>
        <w:t xml:space="preserve"> med tanke på revisjon av studieplan før neste studieår</w:t>
      </w:r>
      <w:r w:rsidRPr="00D25EF8">
        <w:rPr>
          <w:rFonts w:ascii="Times New Roman" w:hAnsi="Times New Roman" w:cs="Times New Roman"/>
        </w:rPr>
        <w:t xml:space="preserve">. </w:t>
      </w:r>
    </w:p>
    <w:p w14:paraId="4BF35E44" w14:textId="06427C22" w:rsidR="005F46D9" w:rsidRPr="00474DD2" w:rsidRDefault="00801F05" w:rsidP="00474DD2">
      <w:pPr>
        <w:pStyle w:val="NormalWeb"/>
        <w:shd w:val="clear" w:color="auto" w:fill="FFFFFF"/>
        <w:spacing w:before="0" w:beforeAutospacing="0" w:after="0" w:afterAutospacing="0"/>
        <w:rPr>
          <w:rFonts w:eastAsiaTheme="minorHAnsi"/>
          <w:b/>
          <w:bCs/>
          <w:sz w:val="28"/>
          <w:szCs w:val="28"/>
          <w:lang w:eastAsia="en-US"/>
        </w:rPr>
      </w:pPr>
      <w:r w:rsidRPr="00474DD2">
        <w:rPr>
          <w:rFonts w:eastAsiaTheme="minorHAnsi"/>
          <w:b/>
          <w:bCs/>
          <w:sz w:val="28"/>
          <w:szCs w:val="28"/>
          <w:lang w:eastAsia="en-US"/>
        </w:rPr>
        <w:t>Å</w:t>
      </w:r>
      <w:r w:rsidR="00DA3413" w:rsidRPr="00474DD2">
        <w:rPr>
          <w:rFonts w:eastAsiaTheme="minorHAnsi"/>
          <w:b/>
          <w:bCs/>
          <w:sz w:val="28"/>
          <w:szCs w:val="28"/>
          <w:lang w:eastAsia="en-US"/>
        </w:rPr>
        <w:t>rs- og halvårsstudie</w:t>
      </w:r>
      <w:r w:rsidR="008B04F3">
        <w:rPr>
          <w:rFonts w:eastAsiaTheme="minorHAnsi"/>
          <w:b/>
          <w:bCs/>
          <w:sz w:val="28"/>
          <w:szCs w:val="28"/>
          <w:lang w:eastAsia="en-US"/>
        </w:rPr>
        <w:t>r</w:t>
      </w:r>
    </w:p>
    <w:p w14:paraId="64C6C0DF" w14:textId="7C6C7F5E" w:rsidR="00B2739D" w:rsidRPr="00A03621" w:rsidRDefault="00EB2945" w:rsidP="2DB82920">
      <w:pPr>
        <w:pStyle w:val="NormalWeb"/>
        <w:shd w:val="clear" w:color="auto" w:fill="FFFFFF" w:themeFill="background1"/>
        <w:spacing w:before="0" w:beforeAutospacing="0" w:after="0" w:afterAutospacing="0"/>
        <w:rPr>
          <w:rFonts w:eastAsiaTheme="minorEastAsia"/>
          <w:sz w:val="22"/>
          <w:szCs w:val="22"/>
          <w:lang w:eastAsia="en-US"/>
        </w:rPr>
      </w:pPr>
      <w:r>
        <w:rPr>
          <w:rFonts w:eastAsiaTheme="minorEastAsia"/>
          <w:sz w:val="22"/>
          <w:szCs w:val="22"/>
          <w:lang w:eastAsia="en-US"/>
        </w:rPr>
        <w:t>Periodisk programe</w:t>
      </w:r>
      <w:r w:rsidR="00034B30" w:rsidRPr="00A03621">
        <w:rPr>
          <w:rFonts w:eastAsiaTheme="minorEastAsia"/>
          <w:sz w:val="22"/>
          <w:szCs w:val="22"/>
          <w:lang w:eastAsia="en-US"/>
        </w:rPr>
        <w:t>valuering av å</w:t>
      </w:r>
      <w:r w:rsidR="001C242E" w:rsidRPr="00076CCC">
        <w:rPr>
          <w:rFonts w:eastAsiaTheme="minorEastAsia"/>
          <w:sz w:val="22"/>
          <w:szCs w:val="22"/>
          <w:lang w:eastAsia="en-US"/>
        </w:rPr>
        <w:t xml:space="preserve">rsstudier som inngår i </w:t>
      </w:r>
      <w:r w:rsidR="001465F3">
        <w:rPr>
          <w:rFonts w:eastAsiaTheme="minorEastAsia"/>
          <w:sz w:val="22"/>
          <w:szCs w:val="22"/>
          <w:lang w:eastAsia="en-US"/>
        </w:rPr>
        <w:t>bachelor</w:t>
      </w:r>
      <w:r w:rsidR="001C242E" w:rsidRPr="00076CCC">
        <w:rPr>
          <w:rFonts w:eastAsiaTheme="minorEastAsia"/>
          <w:sz w:val="22"/>
          <w:szCs w:val="22"/>
          <w:lang w:eastAsia="en-US"/>
        </w:rPr>
        <w:t>prog</w:t>
      </w:r>
      <w:r w:rsidR="001C242E" w:rsidRPr="00A03621">
        <w:rPr>
          <w:rFonts w:eastAsiaTheme="minorEastAsia"/>
          <w:sz w:val="22"/>
          <w:szCs w:val="22"/>
          <w:lang w:eastAsia="en-US"/>
        </w:rPr>
        <w:t>ram</w:t>
      </w:r>
      <w:r w:rsidR="00AB606C" w:rsidRPr="00A03621">
        <w:rPr>
          <w:rFonts w:eastAsiaTheme="minorEastAsia"/>
          <w:sz w:val="22"/>
          <w:szCs w:val="22"/>
          <w:lang w:eastAsia="en-US"/>
        </w:rPr>
        <w:t>,</w:t>
      </w:r>
      <w:r w:rsidR="001C242E" w:rsidRPr="00A03621">
        <w:rPr>
          <w:rFonts w:eastAsiaTheme="minorEastAsia"/>
          <w:sz w:val="22"/>
          <w:szCs w:val="22"/>
          <w:lang w:eastAsia="en-US"/>
        </w:rPr>
        <w:t xml:space="preserve"> behandles som del</w:t>
      </w:r>
      <w:r w:rsidR="00B2739D" w:rsidRPr="00A03621">
        <w:rPr>
          <w:rFonts w:eastAsiaTheme="minorEastAsia"/>
          <w:sz w:val="22"/>
          <w:szCs w:val="22"/>
          <w:lang w:eastAsia="en-US"/>
        </w:rPr>
        <w:t xml:space="preserve"> av bachelorprogrammet, jf. </w:t>
      </w:r>
      <w:r w:rsidR="00E4760D">
        <w:rPr>
          <w:rFonts w:eastAsiaTheme="minorEastAsia"/>
          <w:sz w:val="22"/>
          <w:szCs w:val="22"/>
          <w:lang w:eastAsia="en-US"/>
        </w:rPr>
        <w:t xml:space="preserve">punktet </w:t>
      </w:r>
      <w:r w:rsidR="00B2739D" w:rsidRPr="00A03621">
        <w:rPr>
          <w:rFonts w:eastAsiaTheme="minorEastAsia"/>
          <w:sz w:val="22"/>
          <w:szCs w:val="22"/>
          <w:lang w:eastAsia="en-US"/>
        </w:rPr>
        <w:t>ovenfor.</w:t>
      </w:r>
    </w:p>
    <w:p w14:paraId="0D4CBF30" w14:textId="19586804" w:rsidR="00BB48EE" w:rsidRPr="00A03621" w:rsidRDefault="00BB48EE" w:rsidP="2DB82920">
      <w:pPr>
        <w:pStyle w:val="NormalWeb"/>
        <w:shd w:val="clear" w:color="auto" w:fill="FFFFFF" w:themeFill="background1"/>
        <w:spacing w:before="0" w:beforeAutospacing="0" w:after="0" w:afterAutospacing="0"/>
        <w:rPr>
          <w:rFonts w:eastAsiaTheme="minorEastAsia"/>
          <w:sz w:val="22"/>
          <w:szCs w:val="22"/>
          <w:lang w:eastAsia="en-US"/>
        </w:rPr>
      </w:pPr>
    </w:p>
    <w:p w14:paraId="31AEC142" w14:textId="60138CAD" w:rsidR="00BB48EE" w:rsidRDefault="00364321" w:rsidP="2DB82920">
      <w:pPr>
        <w:pStyle w:val="NormalWeb"/>
        <w:shd w:val="clear" w:color="auto" w:fill="FFFFFF" w:themeFill="background1"/>
        <w:spacing w:before="0" w:beforeAutospacing="0" w:after="0" w:afterAutospacing="0"/>
        <w:rPr>
          <w:rFonts w:eastAsiaTheme="minorEastAsia"/>
          <w:sz w:val="22"/>
          <w:szCs w:val="22"/>
          <w:lang w:eastAsia="en-US"/>
        </w:rPr>
      </w:pPr>
      <w:r>
        <w:rPr>
          <w:rFonts w:eastAsiaTheme="minorEastAsia"/>
          <w:sz w:val="22"/>
          <w:szCs w:val="22"/>
          <w:lang w:eastAsia="en-US"/>
        </w:rPr>
        <w:t>Periodisk programe</w:t>
      </w:r>
      <w:r w:rsidR="00076CCC">
        <w:rPr>
          <w:rFonts w:eastAsiaTheme="minorEastAsia"/>
          <w:sz w:val="22"/>
          <w:szCs w:val="22"/>
          <w:lang w:eastAsia="en-US"/>
        </w:rPr>
        <w:t>valuering av å</w:t>
      </w:r>
      <w:r w:rsidR="00BB48EE" w:rsidRPr="00A03621">
        <w:rPr>
          <w:rFonts w:eastAsiaTheme="minorEastAsia"/>
          <w:sz w:val="22"/>
          <w:szCs w:val="22"/>
          <w:lang w:eastAsia="en-US"/>
        </w:rPr>
        <w:t>rs- og halvårsstudier</w:t>
      </w:r>
      <w:r w:rsidR="00BB48EE">
        <w:rPr>
          <w:rFonts w:eastAsiaTheme="minorEastAsia"/>
          <w:sz w:val="22"/>
          <w:szCs w:val="22"/>
          <w:lang w:eastAsia="en-US"/>
        </w:rPr>
        <w:t xml:space="preserve"> </w:t>
      </w:r>
      <w:r w:rsidR="00DA3413">
        <w:rPr>
          <w:rFonts w:eastAsiaTheme="minorEastAsia"/>
          <w:sz w:val="22"/>
          <w:szCs w:val="22"/>
          <w:lang w:eastAsia="en-US"/>
        </w:rPr>
        <w:t xml:space="preserve">som </w:t>
      </w:r>
      <w:r w:rsidR="00BB48EE" w:rsidRPr="00A03621">
        <w:rPr>
          <w:rFonts w:eastAsiaTheme="minorEastAsia"/>
          <w:sz w:val="22"/>
          <w:szCs w:val="22"/>
          <w:lang w:eastAsia="en-US"/>
        </w:rPr>
        <w:t>ikke</w:t>
      </w:r>
      <w:r w:rsidR="00BB48EE">
        <w:rPr>
          <w:rFonts w:eastAsiaTheme="minorEastAsia"/>
          <w:sz w:val="22"/>
          <w:szCs w:val="22"/>
          <w:lang w:eastAsia="en-US"/>
        </w:rPr>
        <w:t xml:space="preserve"> inngår i </w:t>
      </w:r>
      <w:r w:rsidR="001465F3">
        <w:rPr>
          <w:rFonts w:eastAsiaTheme="minorEastAsia"/>
          <w:sz w:val="22"/>
          <w:szCs w:val="22"/>
          <w:lang w:eastAsia="en-US"/>
        </w:rPr>
        <w:t>bachelor</w:t>
      </w:r>
      <w:r w:rsidR="00BB48EE">
        <w:rPr>
          <w:rFonts w:eastAsiaTheme="minorEastAsia"/>
          <w:sz w:val="22"/>
          <w:szCs w:val="22"/>
          <w:lang w:eastAsia="en-US"/>
        </w:rPr>
        <w:t>program</w:t>
      </w:r>
      <w:r w:rsidR="001465F3">
        <w:rPr>
          <w:rFonts w:eastAsiaTheme="minorEastAsia"/>
          <w:sz w:val="22"/>
          <w:szCs w:val="22"/>
          <w:lang w:eastAsia="en-US"/>
        </w:rPr>
        <w:t xml:space="preserve">, tar </w:t>
      </w:r>
      <w:r w:rsidR="00657AC4">
        <w:rPr>
          <w:rFonts w:eastAsiaTheme="minorEastAsia"/>
          <w:sz w:val="22"/>
          <w:szCs w:val="22"/>
          <w:lang w:eastAsia="en-US"/>
        </w:rPr>
        <w:t>utgangspunkt</w:t>
      </w:r>
      <w:r w:rsidR="001465F3">
        <w:rPr>
          <w:rFonts w:eastAsiaTheme="minorEastAsia"/>
          <w:sz w:val="22"/>
          <w:szCs w:val="22"/>
          <w:lang w:eastAsia="en-US"/>
        </w:rPr>
        <w:t xml:space="preserve"> i studieplan</w:t>
      </w:r>
      <w:r w:rsidR="00925613">
        <w:rPr>
          <w:rFonts w:eastAsiaTheme="minorEastAsia"/>
          <w:sz w:val="22"/>
          <w:szCs w:val="22"/>
          <w:lang w:eastAsia="en-US"/>
        </w:rPr>
        <w:t>, oversikt over fagmiljø tilknyttet studietilbudet</w:t>
      </w:r>
      <w:r w:rsidR="00832EAA">
        <w:rPr>
          <w:rFonts w:eastAsiaTheme="minorEastAsia"/>
          <w:sz w:val="22"/>
          <w:szCs w:val="22"/>
          <w:lang w:eastAsia="en-US"/>
        </w:rPr>
        <w:t xml:space="preserve">, </w:t>
      </w:r>
      <w:r w:rsidR="00753DDB">
        <w:rPr>
          <w:rFonts w:eastAsiaTheme="minorEastAsia"/>
          <w:sz w:val="22"/>
          <w:szCs w:val="22"/>
          <w:lang w:eastAsia="en-US"/>
        </w:rPr>
        <w:t xml:space="preserve">gjennomførte </w:t>
      </w:r>
      <w:r w:rsidR="005E539A">
        <w:rPr>
          <w:rFonts w:eastAsiaTheme="minorEastAsia"/>
          <w:sz w:val="22"/>
          <w:szCs w:val="22"/>
          <w:lang w:eastAsia="en-US"/>
        </w:rPr>
        <w:t>student</w:t>
      </w:r>
      <w:r w:rsidR="00753DDB">
        <w:rPr>
          <w:rFonts w:eastAsiaTheme="minorEastAsia"/>
          <w:sz w:val="22"/>
          <w:szCs w:val="22"/>
          <w:lang w:eastAsia="en-US"/>
        </w:rPr>
        <w:t>evalueringer</w:t>
      </w:r>
      <w:r w:rsidR="00925613">
        <w:rPr>
          <w:rFonts w:eastAsiaTheme="minorEastAsia"/>
          <w:sz w:val="22"/>
          <w:szCs w:val="22"/>
          <w:lang w:eastAsia="en-US"/>
        </w:rPr>
        <w:t xml:space="preserve"> og relevante studiedata.</w:t>
      </w:r>
      <w:r w:rsidR="00BB48EE">
        <w:rPr>
          <w:rFonts w:eastAsiaTheme="minorEastAsia"/>
          <w:sz w:val="22"/>
          <w:szCs w:val="22"/>
          <w:lang w:eastAsia="en-US"/>
        </w:rPr>
        <w:t xml:space="preserve"> </w:t>
      </w:r>
    </w:p>
    <w:p w14:paraId="01D2E66D" w14:textId="77777777" w:rsidR="006531A7" w:rsidRDefault="006531A7" w:rsidP="2DB82920">
      <w:pPr>
        <w:pStyle w:val="NormalWeb"/>
        <w:shd w:val="clear" w:color="auto" w:fill="FFFFFF" w:themeFill="background1"/>
        <w:spacing w:before="0" w:beforeAutospacing="0" w:after="0" w:afterAutospacing="0"/>
        <w:rPr>
          <w:rFonts w:eastAsiaTheme="minorEastAsia"/>
          <w:sz w:val="22"/>
          <w:szCs w:val="22"/>
          <w:lang w:eastAsia="en-US"/>
        </w:rPr>
      </w:pPr>
    </w:p>
    <w:p w14:paraId="045E2C4A" w14:textId="47083DC2" w:rsidR="00877A56" w:rsidRDefault="00DD2F4C" w:rsidP="2DB82920">
      <w:pPr>
        <w:pStyle w:val="NormalWeb"/>
        <w:shd w:val="clear" w:color="auto" w:fill="FFFFFF" w:themeFill="background1"/>
        <w:spacing w:before="0" w:beforeAutospacing="0" w:after="0" w:afterAutospacing="0"/>
        <w:rPr>
          <w:rFonts w:eastAsiaTheme="minorHAnsi"/>
          <w:sz w:val="22"/>
          <w:szCs w:val="22"/>
          <w:lang w:eastAsia="en-US"/>
        </w:rPr>
      </w:pPr>
      <w:r>
        <w:rPr>
          <w:rFonts w:eastAsiaTheme="minorEastAsia"/>
          <w:sz w:val="22"/>
          <w:szCs w:val="22"/>
          <w:lang w:eastAsia="en-US"/>
        </w:rPr>
        <w:t>E</w:t>
      </w:r>
      <w:r w:rsidR="00AA6866">
        <w:rPr>
          <w:rFonts w:eastAsiaTheme="minorEastAsia"/>
          <w:sz w:val="22"/>
          <w:szCs w:val="22"/>
          <w:lang w:eastAsia="en-US"/>
        </w:rPr>
        <w:t>valuerings</w:t>
      </w:r>
      <w:r w:rsidR="00000DC0">
        <w:rPr>
          <w:rFonts w:eastAsiaTheme="minorEastAsia"/>
          <w:sz w:val="22"/>
          <w:szCs w:val="22"/>
          <w:lang w:eastAsia="en-US"/>
        </w:rPr>
        <w:t>panel</w:t>
      </w:r>
      <w:r w:rsidR="00652BE2">
        <w:rPr>
          <w:rFonts w:eastAsiaTheme="minorEastAsia"/>
          <w:sz w:val="22"/>
          <w:szCs w:val="22"/>
          <w:lang w:eastAsia="en-US"/>
        </w:rPr>
        <w:t xml:space="preserve">et settes sammen av </w:t>
      </w:r>
      <w:r w:rsidR="00000DC0">
        <w:rPr>
          <w:rFonts w:eastAsiaTheme="minorEastAsia"/>
          <w:sz w:val="22"/>
          <w:szCs w:val="22"/>
          <w:lang w:eastAsia="en-US"/>
        </w:rPr>
        <w:t xml:space="preserve">studieprogramleder, </w:t>
      </w:r>
      <w:r w:rsidR="00D1766F">
        <w:rPr>
          <w:rFonts w:eastAsiaTheme="minorEastAsia"/>
          <w:sz w:val="22"/>
          <w:szCs w:val="22"/>
          <w:lang w:eastAsia="en-US"/>
        </w:rPr>
        <w:t xml:space="preserve">minst </w:t>
      </w:r>
      <w:r w:rsidR="00CF1B7F">
        <w:rPr>
          <w:rFonts w:eastAsiaTheme="minorEastAsia"/>
          <w:sz w:val="22"/>
          <w:szCs w:val="22"/>
          <w:lang w:eastAsia="en-US"/>
        </w:rPr>
        <w:t>é</w:t>
      </w:r>
      <w:r w:rsidR="00D1766F">
        <w:rPr>
          <w:rFonts w:eastAsiaTheme="minorEastAsia"/>
          <w:sz w:val="22"/>
          <w:szCs w:val="22"/>
          <w:lang w:eastAsia="en-US"/>
        </w:rPr>
        <w:t xml:space="preserve">n faglærer og </w:t>
      </w:r>
      <w:r w:rsidR="00CF1B7F">
        <w:rPr>
          <w:rFonts w:eastAsiaTheme="minorEastAsia"/>
          <w:sz w:val="22"/>
          <w:szCs w:val="22"/>
          <w:lang w:eastAsia="en-US"/>
        </w:rPr>
        <w:t>é</w:t>
      </w:r>
      <w:r w:rsidR="00D1766F">
        <w:rPr>
          <w:rFonts w:eastAsiaTheme="minorEastAsia"/>
          <w:sz w:val="22"/>
          <w:szCs w:val="22"/>
          <w:lang w:eastAsia="en-US"/>
        </w:rPr>
        <w:t>n student</w:t>
      </w:r>
      <w:r w:rsidR="000002BA">
        <w:rPr>
          <w:rFonts w:eastAsiaTheme="minorHAnsi"/>
          <w:sz w:val="22"/>
          <w:szCs w:val="22"/>
          <w:lang w:eastAsia="en-US"/>
        </w:rPr>
        <w:t>.</w:t>
      </w:r>
      <w:r w:rsidR="00361F29">
        <w:rPr>
          <w:rFonts w:eastAsiaTheme="minorHAnsi"/>
          <w:sz w:val="22"/>
          <w:szCs w:val="22"/>
          <w:lang w:eastAsia="en-US"/>
        </w:rPr>
        <w:t xml:space="preserve"> </w:t>
      </w:r>
      <w:r w:rsidR="00B90301">
        <w:rPr>
          <w:rFonts w:eastAsiaTheme="minorHAnsi"/>
          <w:sz w:val="22"/>
          <w:szCs w:val="22"/>
          <w:lang w:eastAsia="en-US"/>
        </w:rPr>
        <w:t>For årsstudier bør p</w:t>
      </w:r>
      <w:r w:rsidR="00361F29">
        <w:rPr>
          <w:rFonts w:eastAsiaTheme="minorHAnsi"/>
          <w:sz w:val="22"/>
          <w:szCs w:val="22"/>
          <w:lang w:eastAsia="en-US"/>
        </w:rPr>
        <w:t>anelet suppleres med en ekstern representant.</w:t>
      </w:r>
    </w:p>
    <w:p w14:paraId="4C730838" w14:textId="77777777" w:rsidR="007808E7" w:rsidRDefault="007808E7" w:rsidP="2DB82920">
      <w:pPr>
        <w:pStyle w:val="NormalWeb"/>
        <w:shd w:val="clear" w:color="auto" w:fill="FFFFFF" w:themeFill="background1"/>
        <w:spacing w:before="0" w:beforeAutospacing="0" w:after="0" w:afterAutospacing="0"/>
        <w:rPr>
          <w:rFonts w:eastAsiaTheme="minorEastAsia"/>
          <w:sz w:val="22"/>
          <w:szCs w:val="22"/>
          <w:lang w:eastAsia="en-US"/>
        </w:rPr>
      </w:pPr>
    </w:p>
    <w:p w14:paraId="0FDF4C27" w14:textId="77777777" w:rsidR="00554618" w:rsidRPr="00474DD2" w:rsidRDefault="00554618" w:rsidP="00474DD2">
      <w:pPr>
        <w:pStyle w:val="NormalWeb"/>
        <w:shd w:val="clear" w:color="auto" w:fill="FFFFFF"/>
        <w:spacing w:before="0" w:beforeAutospacing="0" w:after="0" w:afterAutospacing="0"/>
        <w:rPr>
          <w:rFonts w:eastAsiaTheme="minorHAnsi"/>
          <w:b/>
          <w:bCs/>
          <w:sz w:val="28"/>
          <w:szCs w:val="28"/>
          <w:lang w:eastAsia="en-US"/>
        </w:rPr>
      </w:pPr>
      <w:r w:rsidRPr="00474DD2">
        <w:rPr>
          <w:rFonts w:eastAsiaTheme="minorHAnsi"/>
          <w:b/>
          <w:bCs/>
          <w:sz w:val="28"/>
          <w:szCs w:val="28"/>
          <w:lang w:eastAsia="en-US"/>
        </w:rPr>
        <w:lastRenderedPageBreak/>
        <w:t xml:space="preserve">Frittstående emner </w:t>
      </w:r>
    </w:p>
    <w:p w14:paraId="19A5DF85" w14:textId="4D08AADD" w:rsidR="00D6617C" w:rsidRDefault="002E7856" w:rsidP="56801BDE">
      <w:pPr>
        <w:pStyle w:val="NormalWeb"/>
        <w:shd w:val="clear" w:color="auto" w:fill="FFFFFF" w:themeFill="background1"/>
        <w:spacing w:before="0" w:beforeAutospacing="0" w:after="0" w:afterAutospacing="0"/>
        <w:rPr>
          <w:rFonts w:eastAsiaTheme="minorEastAsia"/>
          <w:sz w:val="22"/>
          <w:szCs w:val="22"/>
          <w:lang w:eastAsia="en-US"/>
        </w:rPr>
      </w:pPr>
      <w:r>
        <w:rPr>
          <w:rFonts w:eastAsiaTheme="minorEastAsia"/>
          <w:sz w:val="22"/>
          <w:szCs w:val="22"/>
          <w:lang w:eastAsia="en-US"/>
        </w:rPr>
        <w:t>For</w:t>
      </w:r>
      <w:r w:rsidR="00E33C65">
        <w:rPr>
          <w:rFonts w:eastAsiaTheme="minorEastAsia"/>
          <w:sz w:val="22"/>
          <w:szCs w:val="22"/>
          <w:lang w:eastAsia="en-US"/>
        </w:rPr>
        <w:t xml:space="preserve"> frittstående emner</w:t>
      </w:r>
      <w:r>
        <w:rPr>
          <w:rFonts w:eastAsiaTheme="minorEastAsia"/>
          <w:sz w:val="22"/>
          <w:szCs w:val="22"/>
          <w:lang w:eastAsia="en-US"/>
        </w:rPr>
        <w:t xml:space="preserve"> kan </w:t>
      </w:r>
      <w:r w:rsidR="00E409F5">
        <w:rPr>
          <w:rFonts w:eastAsiaTheme="minorEastAsia"/>
          <w:sz w:val="22"/>
          <w:szCs w:val="22"/>
          <w:lang w:eastAsia="en-US"/>
        </w:rPr>
        <w:t>evalueringen gjennomføres samlet per fakultet eller institutt.</w:t>
      </w:r>
      <w:r w:rsidR="002D32B3">
        <w:rPr>
          <w:rFonts w:eastAsiaTheme="minorEastAsia"/>
          <w:sz w:val="22"/>
          <w:szCs w:val="22"/>
          <w:lang w:eastAsia="en-US"/>
        </w:rPr>
        <w:t xml:space="preserve"> Evalueringen tar utgangspunkt i emnebeskrivelse</w:t>
      </w:r>
      <w:r w:rsidR="00657AC4">
        <w:rPr>
          <w:rFonts w:eastAsiaTheme="minorEastAsia"/>
          <w:sz w:val="22"/>
          <w:szCs w:val="22"/>
          <w:lang w:eastAsia="en-US"/>
        </w:rPr>
        <w:t>, fagmiljø</w:t>
      </w:r>
      <w:r w:rsidR="004B3C35">
        <w:rPr>
          <w:rFonts w:eastAsiaTheme="minorEastAsia"/>
          <w:sz w:val="22"/>
          <w:szCs w:val="22"/>
          <w:lang w:eastAsia="en-US"/>
        </w:rPr>
        <w:t xml:space="preserve">, gjennomførte </w:t>
      </w:r>
      <w:r w:rsidR="00013A24">
        <w:rPr>
          <w:rFonts w:eastAsiaTheme="minorEastAsia"/>
          <w:sz w:val="22"/>
          <w:szCs w:val="22"/>
          <w:lang w:eastAsia="en-US"/>
        </w:rPr>
        <w:t>studentevalueringer</w:t>
      </w:r>
      <w:r w:rsidR="00657AC4">
        <w:rPr>
          <w:rFonts w:eastAsiaTheme="minorEastAsia"/>
          <w:sz w:val="22"/>
          <w:szCs w:val="22"/>
          <w:lang w:eastAsia="en-US"/>
        </w:rPr>
        <w:t xml:space="preserve"> og </w:t>
      </w:r>
      <w:r w:rsidR="0073307C">
        <w:rPr>
          <w:rFonts w:eastAsiaTheme="minorEastAsia"/>
          <w:sz w:val="22"/>
          <w:szCs w:val="22"/>
          <w:lang w:eastAsia="en-US"/>
        </w:rPr>
        <w:t>relevante</w:t>
      </w:r>
      <w:r w:rsidR="00657AC4">
        <w:rPr>
          <w:rFonts w:eastAsiaTheme="minorEastAsia"/>
          <w:sz w:val="22"/>
          <w:szCs w:val="22"/>
          <w:lang w:eastAsia="en-US"/>
        </w:rPr>
        <w:t xml:space="preserve"> studiedata.</w:t>
      </w:r>
      <w:r w:rsidR="00E46F3D">
        <w:rPr>
          <w:rFonts w:eastAsiaTheme="minorEastAsia"/>
          <w:sz w:val="22"/>
          <w:szCs w:val="22"/>
          <w:lang w:eastAsia="en-US"/>
        </w:rPr>
        <w:t xml:space="preserve"> </w:t>
      </w:r>
      <w:r w:rsidR="00D6617C" w:rsidRPr="56801BDE">
        <w:rPr>
          <w:rFonts w:eastAsiaTheme="minorEastAsia"/>
          <w:sz w:val="22"/>
          <w:szCs w:val="22"/>
          <w:lang w:eastAsia="en-US"/>
        </w:rPr>
        <w:t>Fakultetet vurderer behov</w:t>
      </w:r>
      <w:r w:rsidR="00153F2D" w:rsidRPr="56801BDE">
        <w:rPr>
          <w:rFonts w:eastAsiaTheme="minorEastAsia"/>
          <w:sz w:val="22"/>
          <w:szCs w:val="22"/>
          <w:lang w:eastAsia="en-US"/>
        </w:rPr>
        <w:t>et</w:t>
      </w:r>
      <w:r w:rsidR="00D6617C" w:rsidRPr="56801BDE">
        <w:rPr>
          <w:rFonts w:eastAsiaTheme="minorEastAsia"/>
          <w:sz w:val="22"/>
          <w:szCs w:val="22"/>
          <w:lang w:eastAsia="en-US"/>
        </w:rPr>
        <w:t xml:space="preserve"> for </w:t>
      </w:r>
      <w:r w:rsidR="005D6ABF" w:rsidRPr="56801BDE">
        <w:rPr>
          <w:rFonts w:eastAsiaTheme="minorEastAsia"/>
          <w:sz w:val="22"/>
          <w:szCs w:val="22"/>
          <w:lang w:eastAsia="en-US"/>
        </w:rPr>
        <w:t xml:space="preserve">å </w:t>
      </w:r>
      <w:r w:rsidR="00F30327" w:rsidRPr="56801BDE">
        <w:rPr>
          <w:rFonts w:eastAsiaTheme="minorEastAsia"/>
          <w:sz w:val="22"/>
          <w:szCs w:val="22"/>
          <w:lang w:eastAsia="en-US"/>
        </w:rPr>
        <w:t>nedsette</w:t>
      </w:r>
      <w:r w:rsidR="005D6ABF" w:rsidRPr="56801BDE">
        <w:rPr>
          <w:rFonts w:eastAsiaTheme="minorEastAsia"/>
          <w:sz w:val="22"/>
          <w:szCs w:val="22"/>
          <w:lang w:eastAsia="en-US"/>
        </w:rPr>
        <w:t xml:space="preserve"> et panel</w:t>
      </w:r>
      <w:r w:rsidR="00F30327" w:rsidRPr="56801BDE">
        <w:rPr>
          <w:rFonts w:eastAsiaTheme="minorEastAsia"/>
          <w:sz w:val="22"/>
          <w:szCs w:val="22"/>
          <w:lang w:eastAsia="en-US"/>
        </w:rPr>
        <w:t xml:space="preserve"> og </w:t>
      </w:r>
      <w:r w:rsidR="00153F2D" w:rsidRPr="56801BDE">
        <w:rPr>
          <w:rFonts w:eastAsiaTheme="minorEastAsia"/>
          <w:sz w:val="22"/>
          <w:szCs w:val="22"/>
          <w:lang w:eastAsia="en-US"/>
        </w:rPr>
        <w:t>eventuel</w:t>
      </w:r>
      <w:r w:rsidR="00F30327" w:rsidRPr="56801BDE">
        <w:rPr>
          <w:rFonts w:eastAsiaTheme="minorEastAsia"/>
          <w:sz w:val="22"/>
          <w:szCs w:val="22"/>
          <w:lang w:eastAsia="en-US"/>
        </w:rPr>
        <w:t>t</w:t>
      </w:r>
      <w:r w:rsidR="00153F2D" w:rsidRPr="56801BDE">
        <w:rPr>
          <w:rFonts w:eastAsiaTheme="minorEastAsia"/>
          <w:sz w:val="22"/>
          <w:szCs w:val="22"/>
          <w:lang w:eastAsia="en-US"/>
        </w:rPr>
        <w:t xml:space="preserve"> </w:t>
      </w:r>
      <w:r w:rsidR="00D6617C" w:rsidRPr="56801BDE">
        <w:rPr>
          <w:rFonts w:eastAsiaTheme="minorEastAsia"/>
          <w:sz w:val="22"/>
          <w:szCs w:val="22"/>
          <w:lang w:eastAsia="en-US"/>
        </w:rPr>
        <w:t>involver</w:t>
      </w:r>
      <w:r w:rsidR="00F30327" w:rsidRPr="56801BDE">
        <w:rPr>
          <w:rFonts w:eastAsiaTheme="minorEastAsia"/>
          <w:sz w:val="22"/>
          <w:szCs w:val="22"/>
          <w:lang w:eastAsia="en-US"/>
        </w:rPr>
        <w:t>e</w:t>
      </w:r>
      <w:r w:rsidR="00D6617C" w:rsidRPr="56801BDE">
        <w:rPr>
          <w:rFonts w:eastAsiaTheme="minorEastAsia"/>
          <w:sz w:val="22"/>
          <w:szCs w:val="22"/>
          <w:lang w:eastAsia="en-US"/>
        </w:rPr>
        <w:t xml:space="preserve"> studenter og eksterne deltakere.</w:t>
      </w:r>
    </w:p>
    <w:p w14:paraId="272EB4BD" w14:textId="45D88B8E" w:rsidR="004A6269" w:rsidRPr="00D25EF8" w:rsidRDefault="004A6269" w:rsidP="005C2E7F">
      <w:pPr>
        <w:pStyle w:val="NormalWeb"/>
        <w:shd w:val="clear" w:color="auto" w:fill="FFFFFF"/>
        <w:spacing w:before="0" w:beforeAutospacing="0" w:after="0" w:afterAutospacing="0"/>
        <w:rPr>
          <w:rFonts w:eastAsiaTheme="minorHAnsi"/>
          <w:sz w:val="22"/>
          <w:szCs w:val="22"/>
          <w:lang w:eastAsia="en-US"/>
        </w:rPr>
      </w:pPr>
    </w:p>
    <w:p w14:paraId="2A0643E9" w14:textId="438A1E09" w:rsidR="00A642C6" w:rsidRPr="00D25EF8" w:rsidRDefault="00B90921" w:rsidP="00973027">
      <w:pPr>
        <w:pStyle w:val="Overskrift1"/>
        <w:rPr>
          <w:rFonts w:ascii="Times New Roman" w:hAnsi="Times New Roman" w:cs="Times New Roman"/>
        </w:rPr>
      </w:pPr>
      <w:bookmarkStart w:id="3" w:name="_Toc527976535"/>
      <w:r>
        <w:rPr>
          <w:rFonts w:ascii="Times New Roman" w:hAnsi="Times New Roman" w:cs="Times New Roman"/>
        </w:rPr>
        <w:t>V</w:t>
      </w:r>
      <w:r w:rsidR="00290628">
        <w:rPr>
          <w:rFonts w:ascii="Times New Roman" w:hAnsi="Times New Roman" w:cs="Times New Roman"/>
        </w:rPr>
        <w:t>urderings</w:t>
      </w:r>
      <w:r>
        <w:rPr>
          <w:rFonts w:ascii="Times New Roman" w:hAnsi="Times New Roman" w:cs="Times New Roman"/>
        </w:rPr>
        <w:t xml:space="preserve">punkt </w:t>
      </w:r>
      <w:r w:rsidR="00DD2CA1" w:rsidRPr="00D25EF8">
        <w:rPr>
          <w:rFonts w:ascii="Times New Roman" w:hAnsi="Times New Roman" w:cs="Times New Roman"/>
        </w:rPr>
        <w:t xml:space="preserve">i </w:t>
      </w:r>
      <w:r w:rsidR="005341D2" w:rsidRPr="00D25EF8">
        <w:rPr>
          <w:rFonts w:ascii="Times New Roman" w:hAnsi="Times New Roman" w:cs="Times New Roman"/>
        </w:rPr>
        <w:t xml:space="preserve">periodisk </w:t>
      </w:r>
      <w:bookmarkEnd w:id="3"/>
      <w:r w:rsidR="156AB2D7" w:rsidRPr="1714EEEB">
        <w:rPr>
          <w:rFonts w:ascii="Times New Roman" w:hAnsi="Times New Roman" w:cs="Times New Roman"/>
        </w:rPr>
        <w:t>p</w:t>
      </w:r>
      <w:r w:rsidR="0DB9CC91" w:rsidRPr="1714EEEB">
        <w:rPr>
          <w:rFonts w:ascii="Times New Roman" w:hAnsi="Times New Roman" w:cs="Times New Roman"/>
        </w:rPr>
        <w:t>rogram</w:t>
      </w:r>
      <w:r w:rsidR="60028349" w:rsidRPr="1714EEEB">
        <w:rPr>
          <w:rFonts w:ascii="Times New Roman" w:hAnsi="Times New Roman" w:cs="Times New Roman"/>
        </w:rPr>
        <w:t>evaluering</w:t>
      </w:r>
    </w:p>
    <w:p w14:paraId="41D392EC" w14:textId="18B8D5C6" w:rsidR="00EC0212" w:rsidRDefault="00C05441" w:rsidP="001B2B75">
      <w:pPr>
        <w:pStyle w:val="NormalWeb"/>
        <w:shd w:val="clear" w:color="auto" w:fill="FFFFFF"/>
        <w:spacing w:before="0" w:beforeAutospacing="0" w:after="0" w:afterAutospacing="0"/>
        <w:rPr>
          <w:sz w:val="22"/>
          <w:szCs w:val="22"/>
        </w:rPr>
      </w:pPr>
      <w:r w:rsidRPr="00D25EF8">
        <w:rPr>
          <w:sz w:val="22"/>
          <w:szCs w:val="22"/>
        </w:rPr>
        <w:t>Detaljerte k</w:t>
      </w:r>
      <w:r w:rsidR="001B2B75" w:rsidRPr="00D25EF8">
        <w:rPr>
          <w:sz w:val="22"/>
          <w:szCs w:val="22"/>
        </w:rPr>
        <w:t xml:space="preserve">rav til studietilbud </w:t>
      </w:r>
      <w:r w:rsidR="00336D71" w:rsidRPr="00D25EF8">
        <w:rPr>
          <w:sz w:val="22"/>
          <w:szCs w:val="22"/>
        </w:rPr>
        <w:t xml:space="preserve">og fagmiljø </w:t>
      </w:r>
      <w:r w:rsidR="001B2B75" w:rsidRPr="00D25EF8">
        <w:rPr>
          <w:sz w:val="22"/>
          <w:szCs w:val="22"/>
        </w:rPr>
        <w:t xml:space="preserve">framgår av </w:t>
      </w:r>
      <w:proofErr w:type="spellStart"/>
      <w:r w:rsidRPr="00D25EF8">
        <w:rPr>
          <w:sz w:val="22"/>
          <w:szCs w:val="22"/>
        </w:rPr>
        <w:t>NOKUTs</w:t>
      </w:r>
      <w:proofErr w:type="spellEnd"/>
      <w:r w:rsidRPr="00D25EF8">
        <w:rPr>
          <w:sz w:val="22"/>
          <w:szCs w:val="22"/>
        </w:rPr>
        <w:t xml:space="preserve"> forskrift om tilsyn med utdanningskvaliteten i høyere utdanning (studietilsynsforskriften)</w:t>
      </w:r>
      <w:r w:rsidR="000055FE">
        <w:rPr>
          <w:sz w:val="22"/>
          <w:szCs w:val="22"/>
        </w:rPr>
        <w:t xml:space="preserve"> og </w:t>
      </w:r>
      <w:r w:rsidRPr="00D25EF8">
        <w:rPr>
          <w:sz w:val="22"/>
          <w:szCs w:val="22"/>
        </w:rPr>
        <w:t xml:space="preserve">KDs </w:t>
      </w:r>
      <w:r w:rsidR="001B2B75" w:rsidRPr="00D25EF8">
        <w:rPr>
          <w:sz w:val="22"/>
          <w:szCs w:val="22"/>
        </w:rPr>
        <w:t>forskrift om kvalitetssikring og kvalitetsutvikling i høyere utdanning og fagskoleutdanning (studiekvalitetsforskriften)</w:t>
      </w:r>
      <w:r w:rsidR="008645F7" w:rsidRPr="00D25EF8">
        <w:rPr>
          <w:sz w:val="22"/>
          <w:szCs w:val="22"/>
        </w:rPr>
        <w:t>.</w:t>
      </w:r>
      <w:r w:rsidR="00661E5E" w:rsidRPr="00D25EF8">
        <w:rPr>
          <w:sz w:val="22"/>
          <w:szCs w:val="22"/>
        </w:rPr>
        <w:t xml:space="preserve"> </w:t>
      </w:r>
      <w:r w:rsidR="00B90921">
        <w:rPr>
          <w:sz w:val="22"/>
          <w:szCs w:val="22"/>
        </w:rPr>
        <w:t>Vurderingspunkt</w:t>
      </w:r>
      <w:r w:rsidR="00661E5E" w:rsidRPr="00D25EF8">
        <w:rPr>
          <w:sz w:val="22"/>
          <w:szCs w:val="22"/>
        </w:rPr>
        <w:t xml:space="preserve"> i programevalueringen er basert på </w:t>
      </w:r>
      <w:r w:rsidR="0006672A" w:rsidRPr="00D25EF8">
        <w:rPr>
          <w:sz w:val="22"/>
          <w:szCs w:val="22"/>
        </w:rPr>
        <w:t xml:space="preserve">disse </w:t>
      </w:r>
      <w:r w:rsidR="00E01420" w:rsidRPr="00D25EF8">
        <w:rPr>
          <w:sz w:val="22"/>
          <w:szCs w:val="22"/>
        </w:rPr>
        <w:t>forskriftene</w:t>
      </w:r>
      <w:r w:rsidR="00BE22D1">
        <w:rPr>
          <w:sz w:val="22"/>
          <w:szCs w:val="22"/>
        </w:rPr>
        <w:t>.</w:t>
      </w:r>
      <w:r w:rsidR="00E01420" w:rsidRPr="00D25EF8">
        <w:rPr>
          <w:sz w:val="22"/>
          <w:szCs w:val="22"/>
        </w:rPr>
        <w:t xml:space="preserve"> </w:t>
      </w:r>
    </w:p>
    <w:p w14:paraId="2226CBFD" w14:textId="77777777" w:rsidR="00FD4CB8" w:rsidRDefault="00FD4CB8" w:rsidP="001B2B75">
      <w:pPr>
        <w:pStyle w:val="NormalWeb"/>
        <w:shd w:val="clear" w:color="auto" w:fill="FFFFFF"/>
        <w:spacing w:before="0" w:beforeAutospacing="0" w:after="0" w:afterAutospacing="0"/>
      </w:pPr>
    </w:p>
    <w:p w14:paraId="3676F79D" w14:textId="6A589491" w:rsidR="00714A09" w:rsidRPr="00BE22D1" w:rsidRDefault="00714A09" w:rsidP="00714A09">
      <w:pPr>
        <w:pStyle w:val="NormalWeb"/>
        <w:shd w:val="clear" w:color="auto" w:fill="FFFFFF"/>
        <w:spacing w:before="0" w:beforeAutospacing="0" w:after="0" w:afterAutospacing="0"/>
        <w:rPr>
          <w:sz w:val="22"/>
          <w:szCs w:val="22"/>
        </w:rPr>
      </w:pPr>
      <w:r w:rsidRPr="00BE22D1">
        <w:rPr>
          <w:sz w:val="22"/>
          <w:szCs w:val="22"/>
        </w:rPr>
        <w:t xml:space="preserve">Evalueringspanelet skal vurdere alle relevante punkter som </w:t>
      </w:r>
      <w:proofErr w:type="gramStart"/>
      <w:r w:rsidRPr="00BE22D1">
        <w:rPr>
          <w:sz w:val="22"/>
          <w:szCs w:val="22"/>
        </w:rPr>
        <w:t>fremgår</w:t>
      </w:r>
      <w:proofErr w:type="gramEnd"/>
      <w:r w:rsidR="00C11AFD" w:rsidRPr="00BE22D1">
        <w:rPr>
          <w:sz w:val="22"/>
          <w:szCs w:val="22"/>
        </w:rPr>
        <w:t xml:space="preserve"> i punkt 1 og 2</w:t>
      </w:r>
      <w:r w:rsidRPr="00BE22D1">
        <w:rPr>
          <w:sz w:val="22"/>
          <w:szCs w:val="22"/>
        </w:rPr>
        <w:t xml:space="preserve"> </w:t>
      </w:r>
      <w:r w:rsidR="004C0BE6" w:rsidRPr="00BE22D1">
        <w:rPr>
          <w:sz w:val="22"/>
          <w:szCs w:val="22"/>
        </w:rPr>
        <w:t>nedenfor</w:t>
      </w:r>
      <w:r w:rsidRPr="00BE22D1">
        <w:rPr>
          <w:sz w:val="22"/>
          <w:szCs w:val="22"/>
        </w:rPr>
        <w:t xml:space="preserve"> og</w:t>
      </w:r>
      <w:r w:rsidR="00BB1E49" w:rsidRPr="00BE22D1">
        <w:rPr>
          <w:sz w:val="22"/>
          <w:szCs w:val="22"/>
        </w:rPr>
        <w:t xml:space="preserve"> for hvert punkt</w:t>
      </w:r>
      <w:r w:rsidRPr="00BE22D1">
        <w:rPr>
          <w:sz w:val="22"/>
          <w:szCs w:val="22"/>
        </w:rPr>
        <w:t xml:space="preserve"> gi en vurdering av om kravene er oppfylt. I tillegg bes panelet om å komme med anbefalinger til videreutvikling av studietilbudet. Det bør i arbeidet legges størst vekt på de forhold hvor panelet oppfatter at studietilbudet har utfordringer.</w:t>
      </w:r>
    </w:p>
    <w:p w14:paraId="45B0B3E1" w14:textId="77777777" w:rsidR="00B637CF" w:rsidRPr="00D25EF8" w:rsidRDefault="00B637CF" w:rsidP="001B2B75">
      <w:pPr>
        <w:pStyle w:val="NormalWeb"/>
        <w:shd w:val="clear" w:color="auto" w:fill="FFFFFF"/>
        <w:spacing w:before="0" w:beforeAutospacing="0" w:after="0" w:afterAutospacing="0"/>
        <w:rPr>
          <w:rFonts w:eastAsiaTheme="minorHAnsi"/>
          <w:sz w:val="22"/>
          <w:szCs w:val="22"/>
          <w:lang w:eastAsia="en-US"/>
        </w:rPr>
      </w:pPr>
    </w:p>
    <w:p w14:paraId="3A2AB9F0" w14:textId="49E8FD66" w:rsidR="006D262C" w:rsidRPr="00D25EF8" w:rsidRDefault="002E18B2" w:rsidP="006D262C">
      <w:pPr>
        <w:pStyle w:val="Overskrift2"/>
        <w:rPr>
          <w:rFonts w:ascii="Times New Roman" w:eastAsiaTheme="minorHAnsi" w:hAnsi="Times New Roman" w:cs="Times New Roman"/>
        </w:rPr>
      </w:pPr>
      <w:bookmarkStart w:id="4" w:name="_Toc527976536"/>
      <w:r w:rsidRPr="00D25EF8">
        <w:rPr>
          <w:rFonts w:ascii="Times New Roman" w:eastAsiaTheme="minorHAnsi" w:hAnsi="Times New Roman" w:cs="Times New Roman"/>
        </w:rPr>
        <w:t xml:space="preserve">1. </w:t>
      </w:r>
      <w:r w:rsidR="00F444BA" w:rsidRPr="00D25EF8">
        <w:rPr>
          <w:rFonts w:ascii="Times New Roman" w:eastAsiaTheme="minorHAnsi" w:hAnsi="Times New Roman" w:cs="Times New Roman"/>
        </w:rPr>
        <w:t>Vu</w:t>
      </w:r>
      <w:r w:rsidR="00D5244C" w:rsidRPr="00D25EF8">
        <w:rPr>
          <w:rFonts w:ascii="Times New Roman" w:eastAsiaTheme="minorHAnsi" w:hAnsi="Times New Roman" w:cs="Times New Roman"/>
        </w:rPr>
        <w:t>rdering av s</w:t>
      </w:r>
      <w:r w:rsidR="006D262C" w:rsidRPr="00D25EF8">
        <w:rPr>
          <w:rFonts w:ascii="Times New Roman" w:eastAsiaTheme="minorHAnsi" w:hAnsi="Times New Roman" w:cs="Times New Roman"/>
        </w:rPr>
        <w:t>tudietilbudet</w:t>
      </w:r>
      <w:bookmarkEnd w:id="4"/>
    </w:p>
    <w:p w14:paraId="2CD72035" w14:textId="00441BFB" w:rsidR="00737980" w:rsidRPr="00D25EF8" w:rsidRDefault="00FD0C28">
      <w:pPr>
        <w:rPr>
          <w:rFonts w:ascii="Times New Roman" w:hAnsi="Times New Roman" w:cs="Times New Roman"/>
          <w:b/>
          <w:u w:val="single"/>
        </w:rPr>
      </w:pPr>
      <w:r w:rsidRPr="00D25EF8">
        <w:rPr>
          <w:rFonts w:ascii="Times New Roman" w:hAnsi="Times New Roman" w:cs="Times New Roman"/>
          <w:b/>
          <w:u w:val="single"/>
        </w:rPr>
        <w:t>Vurder</w:t>
      </w:r>
      <w:r w:rsidR="00F77FAF" w:rsidRPr="00D25EF8">
        <w:rPr>
          <w:rFonts w:ascii="Times New Roman" w:hAnsi="Times New Roman" w:cs="Times New Roman"/>
          <w:b/>
          <w:u w:val="single"/>
        </w:rPr>
        <w:t>ing av</w:t>
      </w:r>
      <w:r w:rsidRPr="00D25EF8">
        <w:rPr>
          <w:rFonts w:ascii="Times New Roman" w:hAnsi="Times New Roman" w:cs="Times New Roman"/>
          <w:b/>
          <w:u w:val="single"/>
        </w:rPr>
        <w:t xml:space="preserve"> hvorvidt studietilbudet oppfyller k</w:t>
      </w:r>
      <w:r w:rsidR="00A642C6" w:rsidRPr="00D25EF8">
        <w:rPr>
          <w:rFonts w:ascii="Times New Roman" w:hAnsi="Times New Roman" w:cs="Times New Roman"/>
          <w:b/>
          <w:u w:val="single"/>
        </w:rPr>
        <w:t>rav</w:t>
      </w:r>
      <w:r w:rsidR="002A330F" w:rsidRPr="00D25EF8">
        <w:rPr>
          <w:rFonts w:ascii="Times New Roman" w:hAnsi="Times New Roman" w:cs="Times New Roman"/>
          <w:b/>
          <w:u w:val="single"/>
        </w:rPr>
        <w:t xml:space="preserve"> </w:t>
      </w:r>
      <w:r w:rsidR="00D13B31" w:rsidRPr="00D25EF8">
        <w:rPr>
          <w:rFonts w:ascii="Times New Roman" w:hAnsi="Times New Roman" w:cs="Times New Roman"/>
          <w:b/>
          <w:u w:val="single"/>
        </w:rPr>
        <w:t xml:space="preserve">i </w:t>
      </w:r>
      <w:r w:rsidR="002A330F" w:rsidRPr="00D25EF8">
        <w:rPr>
          <w:rFonts w:ascii="Times New Roman" w:hAnsi="Times New Roman" w:cs="Times New Roman"/>
          <w:b/>
          <w:u w:val="single"/>
        </w:rPr>
        <w:t>studietilsynsforskriften</w:t>
      </w:r>
      <w:r w:rsidR="00565E0A" w:rsidRPr="00D25EF8">
        <w:rPr>
          <w:rFonts w:ascii="Times New Roman" w:hAnsi="Times New Roman" w:cs="Times New Roman"/>
          <w:b/>
          <w:u w:val="single"/>
        </w:rPr>
        <w:t xml:space="preserve"> (ST)</w:t>
      </w:r>
      <w:r w:rsidR="002A330F" w:rsidRPr="00D25EF8">
        <w:rPr>
          <w:rFonts w:ascii="Times New Roman" w:hAnsi="Times New Roman" w:cs="Times New Roman"/>
          <w:b/>
          <w:u w:val="single"/>
        </w:rPr>
        <w:t xml:space="preserve"> § 2-2</w:t>
      </w:r>
      <w:r w:rsidR="00F35357" w:rsidRPr="00D25EF8">
        <w:rPr>
          <w:rFonts w:ascii="Times New Roman" w:hAnsi="Times New Roman" w:cs="Times New Roman"/>
          <w:b/>
          <w:u w:val="single"/>
        </w:rPr>
        <w:t xml:space="preserve"> og studiekvali</w:t>
      </w:r>
      <w:r w:rsidR="004B68C6" w:rsidRPr="00D25EF8">
        <w:rPr>
          <w:rFonts w:ascii="Times New Roman" w:hAnsi="Times New Roman" w:cs="Times New Roman"/>
          <w:b/>
          <w:u w:val="single"/>
        </w:rPr>
        <w:t>t</w:t>
      </w:r>
      <w:r w:rsidR="00F35357" w:rsidRPr="00D25EF8">
        <w:rPr>
          <w:rFonts w:ascii="Times New Roman" w:hAnsi="Times New Roman" w:cs="Times New Roman"/>
          <w:b/>
          <w:u w:val="single"/>
        </w:rPr>
        <w:t>etsforskriften</w:t>
      </w:r>
      <w:r w:rsidR="00565E0A" w:rsidRPr="00D25EF8">
        <w:rPr>
          <w:rFonts w:ascii="Times New Roman" w:hAnsi="Times New Roman" w:cs="Times New Roman"/>
          <w:b/>
          <w:u w:val="single"/>
        </w:rPr>
        <w:t xml:space="preserve"> (SK)</w:t>
      </w:r>
      <w:r w:rsidR="00F35357" w:rsidRPr="00D25EF8">
        <w:rPr>
          <w:rFonts w:ascii="Times New Roman" w:hAnsi="Times New Roman" w:cs="Times New Roman"/>
          <w:b/>
          <w:u w:val="single"/>
        </w:rPr>
        <w:t xml:space="preserve"> §</w:t>
      </w:r>
      <w:r w:rsidR="009841A6" w:rsidRPr="00D25EF8">
        <w:rPr>
          <w:rFonts w:ascii="Times New Roman" w:hAnsi="Times New Roman" w:cs="Times New Roman"/>
          <w:b/>
          <w:u w:val="single"/>
        </w:rPr>
        <w:t>§</w:t>
      </w:r>
      <w:r w:rsidR="00F35357" w:rsidRPr="00D25EF8">
        <w:rPr>
          <w:rFonts w:ascii="Times New Roman" w:hAnsi="Times New Roman" w:cs="Times New Roman"/>
          <w:b/>
          <w:u w:val="single"/>
        </w:rPr>
        <w:t xml:space="preserve"> 3</w:t>
      </w:r>
      <w:r w:rsidR="00F960F8" w:rsidRPr="00D25EF8">
        <w:rPr>
          <w:rFonts w:ascii="Times New Roman" w:hAnsi="Times New Roman" w:cs="Times New Roman"/>
          <w:b/>
          <w:u w:val="single"/>
        </w:rPr>
        <w:t>-1</w:t>
      </w:r>
      <w:r w:rsidR="009841A6" w:rsidRPr="00D25EF8">
        <w:rPr>
          <w:rFonts w:ascii="Times New Roman" w:hAnsi="Times New Roman" w:cs="Times New Roman"/>
          <w:b/>
          <w:u w:val="single"/>
        </w:rPr>
        <w:t xml:space="preserve">, 3-2 og </w:t>
      </w:r>
      <w:r w:rsidR="00F960F8" w:rsidRPr="00D25EF8">
        <w:rPr>
          <w:rFonts w:ascii="Times New Roman" w:hAnsi="Times New Roman" w:cs="Times New Roman"/>
          <w:b/>
          <w:u w:val="single"/>
        </w:rPr>
        <w:t>3-3</w:t>
      </w:r>
      <w:r w:rsidR="00076A86">
        <w:rPr>
          <w:rFonts w:ascii="Times New Roman" w:hAnsi="Times New Roman" w:cs="Times New Roman"/>
          <w:b/>
          <w:u w:val="single"/>
        </w:rPr>
        <w:t xml:space="preserve"> og</w:t>
      </w:r>
      <w:r w:rsidR="00D84E8A">
        <w:rPr>
          <w:rFonts w:ascii="Times New Roman" w:hAnsi="Times New Roman" w:cs="Times New Roman"/>
          <w:b/>
          <w:u w:val="single"/>
        </w:rPr>
        <w:t xml:space="preserve"> av</w:t>
      </w:r>
      <w:r w:rsidR="00076A86">
        <w:rPr>
          <w:rFonts w:ascii="Times New Roman" w:hAnsi="Times New Roman" w:cs="Times New Roman"/>
          <w:b/>
          <w:u w:val="single"/>
        </w:rPr>
        <w:t xml:space="preserve"> øvrige vurderingstema</w:t>
      </w:r>
      <w:r w:rsidR="00F77FAF" w:rsidRPr="00D25EF8">
        <w:rPr>
          <w:rFonts w:ascii="Times New Roman" w:hAnsi="Times New Roman" w:cs="Times New Roman"/>
          <w:b/>
          <w:u w:val="single"/>
        </w:rPr>
        <w:t>:</w:t>
      </w:r>
      <w:r w:rsidR="00A642C6" w:rsidRPr="00D25EF8">
        <w:rPr>
          <w:rFonts w:ascii="Times New Roman" w:hAnsi="Times New Roman" w:cs="Times New Roman"/>
          <w:b/>
          <w:u w:val="single"/>
        </w:rPr>
        <w:t xml:space="preserve"> </w:t>
      </w:r>
      <w:r w:rsidR="00C801C9" w:rsidRPr="00D25EF8">
        <w:rPr>
          <w:rFonts w:ascii="Times New Roman" w:hAnsi="Times New Roman" w:cs="Times New Roman"/>
          <w:b/>
          <w:u w:val="single"/>
        </w:rPr>
        <w:br/>
      </w:r>
    </w:p>
    <w:tbl>
      <w:tblPr>
        <w:tblStyle w:val="Tabellrutenett"/>
        <w:tblW w:w="9067" w:type="dxa"/>
        <w:tblLook w:val="04A0" w:firstRow="1" w:lastRow="0" w:firstColumn="1" w:lastColumn="0" w:noHBand="0" w:noVBand="1"/>
      </w:tblPr>
      <w:tblGrid>
        <w:gridCol w:w="7225"/>
        <w:gridCol w:w="1842"/>
      </w:tblGrid>
      <w:tr w:rsidR="00AC6F22" w:rsidRPr="00D25EF8" w14:paraId="14F7ED5C" w14:textId="6979DB1C" w:rsidTr="56801BDE">
        <w:tc>
          <w:tcPr>
            <w:tcW w:w="7225" w:type="dxa"/>
            <w:shd w:val="clear" w:color="auto" w:fill="E7E6E6" w:themeFill="background2"/>
          </w:tcPr>
          <w:p w14:paraId="04520FF9" w14:textId="3EBC973D" w:rsidR="00AC6F22" w:rsidRPr="00D25EF8" w:rsidRDefault="00AC6F22" w:rsidP="00F4622B">
            <w:pPr>
              <w:rPr>
                <w:rFonts w:ascii="Times New Roman" w:hAnsi="Times New Roman" w:cs="Times New Roman"/>
                <w:b/>
              </w:rPr>
            </w:pPr>
            <w:r w:rsidRPr="00D25EF8">
              <w:rPr>
                <w:rFonts w:ascii="Times New Roman" w:hAnsi="Times New Roman" w:cs="Times New Roman"/>
                <w:b/>
              </w:rPr>
              <w:t>Vurdering av studietilbudet</w:t>
            </w:r>
          </w:p>
        </w:tc>
        <w:tc>
          <w:tcPr>
            <w:tcW w:w="1842" w:type="dxa"/>
            <w:shd w:val="clear" w:color="auto" w:fill="E7E6E6" w:themeFill="background2"/>
          </w:tcPr>
          <w:p w14:paraId="5B3B8205" w14:textId="732684C4" w:rsidR="00AC6F22" w:rsidRPr="00D25EF8" w:rsidRDefault="00AC6F22">
            <w:pPr>
              <w:rPr>
                <w:rFonts w:ascii="Times New Roman" w:hAnsi="Times New Roman" w:cs="Times New Roman"/>
                <w:b/>
                <w:color w:val="FF0000"/>
              </w:rPr>
            </w:pPr>
            <w:r w:rsidRPr="00D25EF8">
              <w:rPr>
                <w:rFonts w:ascii="Times New Roman" w:hAnsi="Times New Roman" w:cs="Times New Roman"/>
                <w:b/>
              </w:rPr>
              <w:t xml:space="preserve">Krav </w:t>
            </w:r>
            <w:r w:rsidR="006515B7" w:rsidRPr="00D25EF8">
              <w:rPr>
                <w:rFonts w:ascii="Times New Roman" w:hAnsi="Times New Roman" w:cs="Times New Roman"/>
                <w:b/>
              </w:rPr>
              <w:t>i nasjonale forskrifter</w:t>
            </w:r>
          </w:p>
        </w:tc>
      </w:tr>
      <w:tr w:rsidR="00AC6F22" w:rsidRPr="00D25EF8" w14:paraId="227F306D" w14:textId="41CD3843" w:rsidTr="56801BDE">
        <w:tc>
          <w:tcPr>
            <w:tcW w:w="7225" w:type="dxa"/>
          </w:tcPr>
          <w:p w14:paraId="474E160B" w14:textId="66BE8320" w:rsidR="00AC6F22" w:rsidRPr="00D25EF8" w:rsidRDefault="00AC6F22" w:rsidP="008857E9">
            <w:pPr>
              <w:pStyle w:val="Listeavsnitt"/>
              <w:numPr>
                <w:ilvl w:val="0"/>
                <w:numId w:val="3"/>
              </w:numPr>
              <w:rPr>
                <w:rFonts w:ascii="Times New Roman" w:hAnsi="Times New Roman" w:cs="Times New Roman"/>
              </w:rPr>
            </w:pPr>
            <w:r w:rsidRPr="00D25EF8">
              <w:rPr>
                <w:rFonts w:ascii="Times New Roman" w:hAnsi="Times New Roman" w:cs="Times New Roman"/>
              </w:rPr>
              <w:t>Har et dekkende navn med et læringsutbytte beskrevet i samsvar med Nasjonalt kvalifikasjonsrammeverk for livslang læring</w:t>
            </w:r>
          </w:p>
        </w:tc>
        <w:tc>
          <w:tcPr>
            <w:tcW w:w="1842" w:type="dxa"/>
          </w:tcPr>
          <w:p w14:paraId="19B07B84" w14:textId="365E4B3A" w:rsidR="00AC6F22" w:rsidRPr="00D25EF8" w:rsidRDefault="00AC6F22">
            <w:pPr>
              <w:rPr>
                <w:rFonts w:ascii="Times New Roman" w:hAnsi="Times New Roman" w:cs="Times New Roman"/>
              </w:rPr>
            </w:pPr>
            <w:r w:rsidRPr="00D25EF8">
              <w:rPr>
                <w:rFonts w:ascii="Times New Roman" w:hAnsi="Times New Roman" w:cs="Times New Roman"/>
              </w:rPr>
              <w:t>ST § 2-2 (1)</w:t>
            </w:r>
          </w:p>
        </w:tc>
      </w:tr>
      <w:tr w:rsidR="00AC6F22" w:rsidRPr="00D25EF8" w14:paraId="0C489B57" w14:textId="6E203339" w:rsidTr="56801BDE">
        <w:tc>
          <w:tcPr>
            <w:tcW w:w="7225" w:type="dxa"/>
          </w:tcPr>
          <w:p w14:paraId="0A72CD3B" w14:textId="557758EE" w:rsidR="00AC6F22" w:rsidRPr="00D25EF8" w:rsidRDefault="00AC6F22" w:rsidP="004A2BA7">
            <w:pPr>
              <w:pStyle w:val="Listeavsnitt"/>
              <w:numPr>
                <w:ilvl w:val="0"/>
                <w:numId w:val="3"/>
              </w:numPr>
              <w:rPr>
                <w:rFonts w:ascii="Times New Roman" w:hAnsi="Times New Roman" w:cs="Times New Roman"/>
              </w:rPr>
            </w:pPr>
            <w:r w:rsidRPr="00D25EF8">
              <w:rPr>
                <w:rFonts w:ascii="Times New Roman" w:hAnsi="Times New Roman" w:cs="Times New Roman"/>
              </w:rPr>
              <w:t xml:space="preserve">Er definert og avgrenset og har tilstrekkelig faglig bredde (gjelder mastergradsstudier) </w:t>
            </w:r>
          </w:p>
        </w:tc>
        <w:tc>
          <w:tcPr>
            <w:tcW w:w="1842" w:type="dxa"/>
          </w:tcPr>
          <w:p w14:paraId="7137FF43" w14:textId="0FA2F4A3" w:rsidR="00AC6F22" w:rsidRPr="00D25EF8" w:rsidRDefault="00AC6F22">
            <w:pPr>
              <w:rPr>
                <w:rFonts w:ascii="Times New Roman" w:hAnsi="Times New Roman" w:cs="Times New Roman"/>
              </w:rPr>
            </w:pPr>
            <w:r w:rsidRPr="00D25EF8">
              <w:rPr>
                <w:rFonts w:ascii="Times New Roman" w:hAnsi="Times New Roman" w:cs="Times New Roman"/>
              </w:rPr>
              <w:t>SK § 3-2 (1)</w:t>
            </w:r>
          </w:p>
        </w:tc>
      </w:tr>
      <w:tr w:rsidR="00AC6F22" w:rsidRPr="00D25EF8" w14:paraId="14084C8F" w14:textId="683A2911" w:rsidTr="56801BDE">
        <w:tc>
          <w:tcPr>
            <w:tcW w:w="7225" w:type="dxa"/>
          </w:tcPr>
          <w:p w14:paraId="202A84B8" w14:textId="2AB85E1A" w:rsidR="00AC6F22" w:rsidRPr="00D25EF8" w:rsidRDefault="00AC6F22" w:rsidP="004A2BA7">
            <w:pPr>
              <w:pStyle w:val="Listeavsnitt"/>
              <w:numPr>
                <w:ilvl w:val="0"/>
                <w:numId w:val="3"/>
              </w:numPr>
              <w:rPr>
                <w:rFonts w:ascii="Times New Roman" w:hAnsi="Times New Roman" w:cs="Times New Roman"/>
              </w:rPr>
            </w:pPr>
            <w:r w:rsidRPr="00D25EF8">
              <w:rPr>
                <w:rFonts w:ascii="Times New Roman" w:hAnsi="Times New Roman" w:cs="Times New Roman"/>
              </w:rPr>
              <w:t>Er faglig oppdatert og har tydelig relevans for videre studier og/eller arbeidsliv</w:t>
            </w:r>
          </w:p>
        </w:tc>
        <w:tc>
          <w:tcPr>
            <w:tcW w:w="1842" w:type="dxa"/>
          </w:tcPr>
          <w:p w14:paraId="1A323AD9" w14:textId="3B9087B8" w:rsidR="00AC6F22" w:rsidRPr="00D25EF8" w:rsidRDefault="00AC6F22">
            <w:pPr>
              <w:rPr>
                <w:rFonts w:ascii="Times New Roman" w:hAnsi="Times New Roman" w:cs="Times New Roman"/>
                <w:color w:val="FF0000"/>
              </w:rPr>
            </w:pPr>
            <w:r w:rsidRPr="00D25EF8">
              <w:rPr>
                <w:rFonts w:ascii="Times New Roman" w:hAnsi="Times New Roman" w:cs="Times New Roman"/>
              </w:rPr>
              <w:t>ST § 2-2 (2)</w:t>
            </w:r>
          </w:p>
        </w:tc>
      </w:tr>
      <w:tr w:rsidR="00AC6F22" w:rsidRPr="00D25EF8" w14:paraId="148DCCAE" w14:textId="100C0DE8" w:rsidTr="56801BDE">
        <w:tc>
          <w:tcPr>
            <w:tcW w:w="7225" w:type="dxa"/>
          </w:tcPr>
          <w:p w14:paraId="1ABB1576" w14:textId="39A9A86F" w:rsidR="00AC6F22" w:rsidRPr="00D25EF8" w:rsidRDefault="6FA05361" w:rsidP="00F4622B">
            <w:pPr>
              <w:pStyle w:val="Listeavsnitt"/>
              <w:numPr>
                <w:ilvl w:val="0"/>
                <w:numId w:val="3"/>
              </w:numPr>
              <w:rPr>
                <w:rFonts w:ascii="Times New Roman" w:hAnsi="Times New Roman" w:cs="Times New Roman"/>
              </w:rPr>
            </w:pPr>
            <w:r w:rsidRPr="00D25EF8">
              <w:rPr>
                <w:rFonts w:ascii="Times New Roman" w:hAnsi="Times New Roman" w:cs="Times New Roman"/>
              </w:rPr>
              <w:t>Har et samlet arbeidsomfang på 1500-1800 timer per år for heltidsstudier</w:t>
            </w:r>
            <w:r w:rsidR="00F556D4" w:rsidRPr="00D25EF8">
              <w:rPr>
                <w:rStyle w:val="Fotnotereferanse"/>
                <w:rFonts w:ascii="Times New Roman" w:hAnsi="Times New Roman" w:cs="Times New Roman"/>
              </w:rPr>
              <w:footnoteReference w:id="6"/>
            </w:r>
          </w:p>
          <w:p w14:paraId="5B401C27" w14:textId="281F9ABB" w:rsidR="00AC6F22" w:rsidRPr="00D25EF8" w:rsidRDefault="00AC6F22" w:rsidP="00F4622B">
            <w:pPr>
              <w:pStyle w:val="Listeavsnitt"/>
              <w:ind w:left="360"/>
              <w:rPr>
                <w:rFonts w:ascii="Times New Roman" w:hAnsi="Times New Roman" w:cs="Times New Roman"/>
              </w:rPr>
            </w:pPr>
          </w:p>
        </w:tc>
        <w:tc>
          <w:tcPr>
            <w:tcW w:w="1842" w:type="dxa"/>
          </w:tcPr>
          <w:p w14:paraId="4584D936" w14:textId="470A9CFE" w:rsidR="00AC6F22" w:rsidRPr="00D25EF8" w:rsidRDefault="00AC6F22" w:rsidP="001D6C74">
            <w:pPr>
              <w:rPr>
                <w:rFonts w:ascii="Times New Roman" w:hAnsi="Times New Roman" w:cs="Times New Roman"/>
              </w:rPr>
            </w:pPr>
            <w:r w:rsidRPr="00D25EF8">
              <w:rPr>
                <w:rFonts w:ascii="Times New Roman" w:hAnsi="Times New Roman" w:cs="Times New Roman"/>
              </w:rPr>
              <w:t>ST § 2-2 (3)</w:t>
            </w:r>
          </w:p>
        </w:tc>
      </w:tr>
      <w:tr w:rsidR="00AC6F22" w:rsidRPr="00D25EF8" w14:paraId="332EB293" w14:textId="74664FA2" w:rsidTr="56801BDE">
        <w:tc>
          <w:tcPr>
            <w:tcW w:w="7225" w:type="dxa"/>
          </w:tcPr>
          <w:p w14:paraId="6F6EC9B6" w14:textId="5612DD66" w:rsidR="00AC6F22" w:rsidRPr="00D25EF8" w:rsidRDefault="00AC6F22" w:rsidP="00033194">
            <w:pPr>
              <w:pStyle w:val="Listeavsnitt"/>
              <w:numPr>
                <w:ilvl w:val="0"/>
                <w:numId w:val="3"/>
              </w:numPr>
              <w:rPr>
                <w:rFonts w:ascii="Times New Roman" w:hAnsi="Times New Roman" w:cs="Times New Roman"/>
              </w:rPr>
            </w:pPr>
            <w:r w:rsidRPr="00D25EF8">
              <w:rPr>
                <w:rFonts w:ascii="Times New Roman" w:hAnsi="Times New Roman" w:cs="Times New Roman"/>
              </w:rPr>
              <w:t xml:space="preserve">Innhold, oppbygging og infrastruktur er tilpasset læringsutbyttet for studietilbudet </w:t>
            </w:r>
          </w:p>
        </w:tc>
        <w:tc>
          <w:tcPr>
            <w:tcW w:w="1842" w:type="dxa"/>
          </w:tcPr>
          <w:p w14:paraId="083D4FE5" w14:textId="20070006" w:rsidR="00AC6F22" w:rsidRPr="00D25EF8" w:rsidRDefault="00AC6F22">
            <w:pPr>
              <w:rPr>
                <w:rFonts w:ascii="Times New Roman" w:hAnsi="Times New Roman" w:cs="Times New Roman"/>
              </w:rPr>
            </w:pPr>
            <w:r w:rsidRPr="00D25EF8">
              <w:rPr>
                <w:rFonts w:ascii="Times New Roman" w:hAnsi="Times New Roman" w:cs="Times New Roman"/>
              </w:rPr>
              <w:t>ST § 2-2 (4)</w:t>
            </w:r>
          </w:p>
        </w:tc>
      </w:tr>
      <w:tr w:rsidR="00AC6F22" w:rsidRPr="00D25EF8" w14:paraId="6847FD6E" w14:textId="5C0D6DC4" w:rsidTr="56801BDE">
        <w:tc>
          <w:tcPr>
            <w:tcW w:w="7225" w:type="dxa"/>
          </w:tcPr>
          <w:p w14:paraId="01B099FF" w14:textId="7EE6621E" w:rsidR="00AC6F22" w:rsidRPr="00D25EF8" w:rsidRDefault="00AC6F22" w:rsidP="003F7B42">
            <w:pPr>
              <w:pStyle w:val="Listeavsnitt"/>
              <w:numPr>
                <w:ilvl w:val="0"/>
                <w:numId w:val="3"/>
              </w:numPr>
              <w:rPr>
                <w:rFonts w:ascii="Times New Roman" w:hAnsi="Times New Roman" w:cs="Times New Roman"/>
              </w:rPr>
            </w:pPr>
            <w:r w:rsidRPr="00D25EF8">
              <w:rPr>
                <w:rFonts w:ascii="Times New Roman" w:hAnsi="Times New Roman" w:cs="Times New Roman"/>
              </w:rPr>
              <w:t>Undervisnings-, lærings- og vurderingsformer er tilpasset læringsutbyttet for studietilbudet</w:t>
            </w:r>
          </w:p>
        </w:tc>
        <w:tc>
          <w:tcPr>
            <w:tcW w:w="1842" w:type="dxa"/>
          </w:tcPr>
          <w:p w14:paraId="6F108840" w14:textId="39CCE360" w:rsidR="00AC6F22" w:rsidRPr="00D25EF8" w:rsidRDefault="00AC6F22">
            <w:pPr>
              <w:rPr>
                <w:rFonts w:ascii="Times New Roman" w:hAnsi="Times New Roman" w:cs="Times New Roman"/>
              </w:rPr>
            </w:pPr>
            <w:r w:rsidRPr="00D25EF8">
              <w:rPr>
                <w:rFonts w:ascii="Times New Roman" w:hAnsi="Times New Roman" w:cs="Times New Roman"/>
              </w:rPr>
              <w:t>ST § 2-2 (5)</w:t>
            </w:r>
          </w:p>
        </w:tc>
      </w:tr>
      <w:tr w:rsidR="00AC6F22" w:rsidRPr="00D25EF8" w14:paraId="5236F83C" w14:textId="683EF379" w:rsidTr="56801BDE">
        <w:tc>
          <w:tcPr>
            <w:tcW w:w="7225" w:type="dxa"/>
          </w:tcPr>
          <w:p w14:paraId="3AD53C5D" w14:textId="06E6D01C" w:rsidR="00AC6F22" w:rsidRPr="00D25EF8" w:rsidRDefault="00AC6F22" w:rsidP="003A4EB0">
            <w:pPr>
              <w:pStyle w:val="Listeavsnitt"/>
              <w:numPr>
                <w:ilvl w:val="0"/>
                <w:numId w:val="3"/>
              </w:numPr>
              <w:rPr>
                <w:rFonts w:ascii="Times New Roman" w:hAnsi="Times New Roman" w:cs="Times New Roman"/>
              </w:rPr>
            </w:pPr>
            <w:r w:rsidRPr="00D25EF8">
              <w:rPr>
                <w:rFonts w:ascii="Times New Roman" w:hAnsi="Times New Roman" w:cs="Times New Roman"/>
              </w:rPr>
              <w:t>Er lagt til rette for at studenten kan ta en aktiv rolle i læringsprosessen</w:t>
            </w:r>
          </w:p>
        </w:tc>
        <w:tc>
          <w:tcPr>
            <w:tcW w:w="1842" w:type="dxa"/>
          </w:tcPr>
          <w:p w14:paraId="2179A18A" w14:textId="40FCDD5D" w:rsidR="00AC6F22" w:rsidRPr="00D25EF8" w:rsidRDefault="00AC6F22">
            <w:pPr>
              <w:rPr>
                <w:rFonts w:ascii="Times New Roman" w:hAnsi="Times New Roman" w:cs="Times New Roman"/>
              </w:rPr>
            </w:pPr>
            <w:r w:rsidRPr="00D25EF8">
              <w:rPr>
                <w:rFonts w:ascii="Times New Roman" w:hAnsi="Times New Roman" w:cs="Times New Roman"/>
              </w:rPr>
              <w:t>ST § 2-2 (5)</w:t>
            </w:r>
          </w:p>
        </w:tc>
      </w:tr>
      <w:tr w:rsidR="00AC6F22" w:rsidRPr="00D25EF8" w14:paraId="32677B08" w14:textId="0DCB5A3C" w:rsidTr="56801BDE">
        <w:tc>
          <w:tcPr>
            <w:tcW w:w="7225" w:type="dxa"/>
          </w:tcPr>
          <w:p w14:paraId="7E902183" w14:textId="739241B6" w:rsidR="00AC6F22" w:rsidRPr="00D25EF8" w:rsidRDefault="00AC6F22" w:rsidP="00BD0698">
            <w:pPr>
              <w:pStyle w:val="Listeavsnitt"/>
              <w:numPr>
                <w:ilvl w:val="0"/>
                <w:numId w:val="3"/>
              </w:numPr>
              <w:rPr>
                <w:rFonts w:ascii="Times New Roman" w:hAnsi="Times New Roman" w:cs="Times New Roman"/>
              </w:rPr>
            </w:pPr>
            <w:r w:rsidRPr="00D25EF8">
              <w:rPr>
                <w:rFonts w:ascii="Times New Roman" w:hAnsi="Times New Roman" w:cs="Times New Roman"/>
              </w:rPr>
              <w:t>Har relevant kobling til forskning og/eller kunstnerisk utviklingsarbeid og faglig utviklingsarbeid</w:t>
            </w:r>
          </w:p>
        </w:tc>
        <w:tc>
          <w:tcPr>
            <w:tcW w:w="1842" w:type="dxa"/>
          </w:tcPr>
          <w:p w14:paraId="7A629127" w14:textId="5CE1BCA7" w:rsidR="00AC6F22" w:rsidRPr="00D25EF8" w:rsidRDefault="00AC6F22">
            <w:pPr>
              <w:rPr>
                <w:rFonts w:ascii="Times New Roman" w:hAnsi="Times New Roman" w:cs="Times New Roman"/>
              </w:rPr>
            </w:pPr>
            <w:r w:rsidRPr="00D25EF8">
              <w:rPr>
                <w:rFonts w:ascii="Times New Roman" w:hAnsi="Times New Roman" w:cs="Times New Roman"/>
              </w:rPr>
              <w:t>ST § 2-2 (6)</w:t>
            </w:r>
          </w:p>
        </w:tc>
      </w:tr>
      <w:tr w:rsidR="00AC6F22" w:rsidRPr="00D25EF8" w14:paraId="07101618" w14:textId="11A95CC3" w:rsidTr="56801BDE">
        <w:tc>
          <w:tcPr>
            <w:tcW w:w="7225" w:type="dxa"/>
          </w:tcPr>
          <w:p w14:paraId="473813D1" w14:textId="1D0DF414" w:rsidR="00AC6F22" w:rsidRPr="00D25EF8" w:rsidRDefault="6FA05361" w:rsidP="003F7B42">
            <w:pPr>
              <w:pStyle w:val="Listeavsnitt"/>
              <w:numPr>
                <w:ilvl w:val="0"/>
                <w:numId w:val="3"/>
              </w:numPr>
              <w:rPr>
                <w:rFonts w:ascii="Times New Roman" w:hAnsi="Times New Roman" w:cs="Times New Roman"/>
              </w:rPr>
            </w:pPr>
            <w:r w:rsidRPr="00D25EF8">
              <w:rPr>
                <w:rFonts w:ascii="Times New Roman" w:hAnsi="Times New Roman" w:cs="Times New Roman"/>
              </w:rPr>
              <w:t>Har ordninger for internasjonalisering som er tilpasset studietilbudets nivå, omfang og egenart</w:t>
            </w:r>
            <w:r w:rsidR="008074F5" w:rsidRPr="00D25EF8">
              <w:rPr>
                <w:rStyle w:val="Fotnotereferanse"/>
                <w:rFonts w:ascii="Times New Roman" w:hAnsi="Times New Roman" w:cs="Times New Roman"/>
              </w:rPr>
              <w:footnoteReference w:id="7"/>
            </w:r>
          </w:p>
        </w:tc>
        <w:tc>
          <w:tcPr>
            <w:tcW w:w="1842" w:type="dxa"/>
          </w:tcPr>
          <w:p w14:paraId="4D5D1589" w14:textId="17E1F732" w:rsidR="00AC6F22" w:rsidRPr="00D25EF8" w:rsidRDefault="00AC6F22">
            <w:pPr>
              <w:rPr>
                <w:rFonts w:ascii="Times New Roman" w:hAnsi="Times New Roman" w:cs="Times New Roman"/>
              </w:rPr>
            </w:pPr>
            <w:r w:rsidRPr="00D25EF8">
              <w:rPr>
                <w:rFonts w:ascii="Times New Roman" w:hAnsi="Times New Roman" w:cs="Times New Roman"/>
              </w:rPr>
              <w:t>ST § 2-2 (7)</w:t>
            </w:r>
          </w:p>
        </w:tc>
      </w:tr>
      <w:tr w:rsidR="00AC6F22" w:rsidRPr="00D25EF8" w14:paraId="1AE68DF7" w14:textId="2AA842EB" w:rsidTr="56801BDE">
        <w:tc>
          <w:tcPr>
            <w:tcW w:w="7225" w:type="dxa"/>
          </w:tcPr>
          <w:p w14:paraId="69F7279B" w14:textId="58C38AE7" w:rsidR="00AC6F22" w:rsidRPr="00D25EF8" w:rsidRDefault="6FA05361" w:rsidP="00E203B4">
            <w:pPr>
              <w:pStyle w:val="Listeavsnitt"/>
              <w:numPr>
                <w:ilvl w:val="0"/>
                <w:numId w:val="3"/>
              </w:numPr>
              <w:rPr>
                <w:rFonts w:ascii="Times New Roman" w:hAnsi="Times New Roman" w:cs="Times New Roman"/>
                <w:u w:val="single"/>
              </w:rPr>
            </w:pPr>
            <w:r w:rsidRPr="00D25EF8">
              <w:rPr>
                <w:rFonts w:ascii="Times New Roman" w:hAnsi="Times New Roman" w:cs="Times New Roman"/>
              </w:rPr>
              <w:t>Har ordninger for internasjonal studentutveksling hvor innholdet i utvekslingen er faglig relevant (gjelder studietilbud som fører fram til en grad)</w:t>
            </w:r>
            <w:r w:rsidR="006709DC" w:rsidRPr="00D25EF8">
              <w:rPr>
                <w:rStyle w:val="Fotnotereferanse"/>
                <w:rFonts w:ascii="Times New Roman" w:hAnsi="Times New Roman" w:cs="Times New Roman"/>
              </w:rPr>
              <w:footnoteReference w:id="8"/>
            </w:r>
          </w:p>
        </w:tc>
        <w:tc>
          <w:tcPr>
            <w:tcW w:w="1842" w:type="dxa"/>
          </w:tcPr>
          <w:p w14:paraId="49B75FE4" w14:textId="765DDF82" w:rsidR="00AC6F22" w:rsidRPr="00D25EF8" w:rsidRDefault="00AC6F22">
            <w:pPr>
              <w:rPr>
                <w:rFonts w:ascii="Times New Roman" w:hAnsi="Times New Roman" w:cs="Times New Roman"/>
              </w:rPr>
            </w:pPr>
            <w:r w:rsidRPr="00D25EF8">
              <w:rPr>
                <w:rFonts w:ascii="Times New Roman" w:hAnsi="Times New Roman" w:cs="Times New Roman"/>
              </w:rPr>
              <w:t>ST § 2-2 (8)</w:t>
            </w:r>
          </w:p>
        </w:tc>
      </w:tr>
      <w:tr w:rsidR="00AC6F22" w:rsidRPr="00D25EF8" w14:paraId="364FA9FB" w14:textId="51F5F723" w:rsidTr="56801BDE">
        <w:tc>
          <w:tcPr>
            <w:tcW w:w="7225" w:type="dxa"/>
          </w:tcPr>
          <w:p w14:paraId="649993ED" w14:textId="77777777" w:rsidR="00AC6F22" w:rsidRPr="00D25EF8" w:rsidRDefault="00AC6F22" w:rsidP="001E0303">
            <w:pPr>
              <w:pStyle w:val="Listeavsnitt"/>
              <w:numPr>
                <w:ilvl w:val="0"/>
                <w:numId w:val="3"/>
              </w:numPr>
              <w:rPr>
                <w:rFonts w:ascii="Times New Roman" w:hAnsi="Times New Roman" w:cs="Times New Roman"/>
              </w:rPr>
            </w:pPr>
            <w:r w:rsidRPr="00D25EF8">
              <w:rPr>
                <w:rFonts w:ascii="Times New Roman" w:hAnsi="Times New Roman" w:cs="Times New Roman"/>
              </w:rPr>
              <w:t>Foreligger praksisavtale mellom institusjon og praksissted (gjelder studietilbud med praksis)</w:t>
            </w:r>
          </w:p>
        </w:tc>
        <w:tc>
          <w:tcPr>
            <w:tcW w:w="1842" w:type="dxa"/>
          </w:tcPr>
          <w:p w14:paraId="72CCCFE0" w14:textId="77777777" w:rsidR="00AC6F22" w:rsidRPr="00D25EF8" w:rsidRDefault="00AC6F22" w:rsidP="001E0303">
            <w:pPr>
              <w:rPr>
                <w:rFonts w:ascii="Times New Roman" w:hAnsi="Times New Roman" w:cs="Times New Roman"/>
              </w:rPr>
            </w:pPr>
            <w:r w:rsidRPr="00D25EF8">
              <w:rPr>
                <w:rFonts w:ascii="Times New Roman" w:hAnsi="Times New Roman" w:cs="Times New Roman"/>
              </w:rPr>
              <w:t>ST § 2-2 (9)</w:t>
            </w:r>
          </w:p>
        </w:tc>
      </w:tr>
      <w:tr w:rsidR="00AC6F22" w:rsidRPr="00D25EF8" w14:paraId="3226A9E7" w14:textId="1C76B92B" w:rsidTr="56801BDE">
        <w:tc>
          <w:tcPr>
            <w:tcW w:w="7225" w:type="dxa"/>
            <w:shd w:val="clear" w:color="auto" w:fill="E7E6E6" w:themeFill="background2"/>
          </w:tcPr>
          <w:p w14:paraId="578F5BC3" w14:textId="6DEF29A9" w:rsidR="00AC6F22" w:rsidRPr="00D25EF8" w:rsidRDefault="00AC6F22" w:rsidP="00D52E9A">
            <w:pPr>
              <w:rPr>
                <w:rFonts w:ascii="Times New Roman" w:hAnsi="Times New Roman" w:cs="Times New Roman"/>
                <w:b/>
              </w:rPr>
            </w:pPr>
            <w:r w:rsidRPr="00D25EF8">
              <w:rPr>
                <w:rFonts w:ascii="Times New Roman" w:hAnsi="Times New Roman" w:cs="Times New Roman"/>
                <w:b/>
                <w:highlight w:val="lightGray"/>
              </w:rPr>
              <w:t>Tillegg for ph.d.-program</w:t>
            </w:r>
          </w:p>
        </w:tc>
        <w:tc>
          <w:tcPr>
            <w:tcW w:w="1842" w:type="dxa"/>
            <w:shd w:val="clear" w:color="auto" w:fill="E7E6E6" w:themeFill="background2"/>
          </w:tcPr>
          <w:p w14:paraId="31C01D09" w14:textId="77777777" w:rsidR="00AC6F22" w:rsidRPr="00D25EF8" w:rsidRDefault="00AC6F22" w:rsidP="00D52E9A">
            <w:pPr>
              <w:rPr>
                <w:rFonts w:ascii="Times New Roman" w:hAnsi="Times New Roman" w:cs="Times New Roman"/>
                <w:b/>
              </w:rPr>
            </w:pPr>
          </w:p>
        </w:tc>
      </w:tr>
      <w:tr w:rsidR="00AC6F22" w:rsidRPr="00D25EF8" w14:paraId="26E2D610" w14:textId="20F614B1" w:rsidTr="56801BDE">
        <w:tc>
          <w:tcPr>
            <w:tcW w:w="7225" w:type="dxa"/>
          </w:tcPr>
          <w:p w14:paraId="78D251FF" w14:textId="0BDABFEE" w:rsidR="00AC6F22" w:rsidRPr="00D25EF8" w:rsidRDefault="00AC6F22" w:rsidP="00D52E9A">
            <w:pPr>
              <w:pStyle w:val="Listeavsnitt"/>
              <w:numPr>
                <w:ilvl w:val="0"/>
                <w:numId w:val="3"/>
              </w:numPr>
              <w:rPr>
                <w:rFonts w:ascii="Times New Roman" w:hAnsi="Times New Roman" w:cs="Times New Roman"/>
              </w:rPr>
            </w:pPr>
            <w:r w:rsidRPr="00D25EF8">
              <w:rPr>
                <w:rFonts w:ascii="Times New Roman" w:hAnsi="Times New Roman" w:cs="Times New Roman"/>
              </w:rPr>
              <w:lastRenderedPageBreak/>
              <w:t xml:space="preserve">Universitetet tilbyr utdanning og forskning eller kunstnerisk utviklingsarbeid på området for doktorgradsstudiet som har en kvalitet og et omfang som sikrer at doktorgradsstudiet kan gjennomføres på høyt vitenskapelig eller kunstnerisk nivå </w:t>
            </w:r>
          </w:p>
        </w:tc>
        <w:tc>
          <w:tcPr>
            <w:tcW w:w="1842" w:type="dxa"/>
          </w:tcPr>
          <w:p w14:paraId="37A0978D" w14:textId="5780EC17" w:rsidR="00AC6F22" w:rsidRPr="00D25EF8" w:rsidRDefault="00AC6F22" w:rsidP="00D52E9A">
            <w:pPr>
              <w:rPr>
                <w:rFonts w:ascii="Times New Roman" w:hAnsi="Times New Roman" w:cs="Times New Roman"/>
              </w:rPr>
            </w:pPr>
            <w:r w:rsidRPr="00D25EF8">
              <w:rPr>
                <w:rFonts w:ascii="Times New Roman" w:hAnsi="Times New Roman" w:cs="Times New Roman"/>
              </w:rPr>
              <w:t>SK § 3-3 (1)</w:t>
            </w:r>
          </w:p>
        </w:tc>
      </w:tr>
      <w:tr w:rsidR="00AC6F22" w:rsidRPr="00D25EF8" w14:paraId="2D737DD7" w14:textId="089FEAEC" w:rsidTr="56801BDE">
        <w:tc>
          <w:tcPr>
            <w:tcW w:w="7225" w:type="dxa"/>
            <w:shd w:val="clear" w:color="auto" w:fill="FFFFFF" w:themeFill="background1"/>
          </w:tcPr>
          <w:p w14:paraId="63212129" w14:textId="323A8435" w:rsidR="00AC6F22" w:rsidRPr="00D25EF8" w:rsidRDefault="00AC6F22" w:rsidP="00D52E9A">
            <w:pPr>
              <w:pStyle w:val="Listeavsnitt"/>
              <w:numPr>
                <w:ilvl w:val="0"/>
                <w:numId w:val="3"/>
              </w:numPr>
              <w:rPr>
                <w:rFonts w:ascii="Times New Roman" w:hAnsi="Times New Roman" w:cs="Times New Roman"/>
              </w:rPr>
            </w:pPr>
            <w:r w:rsidRPr="00D25EF8">
              <w:rPr>
                <w:rFonts w:ascii="Times New Roman" w:hAnsi="Times New Roman" w:cs="Times New Roman"/>
              </w:rPr>
              <w:t>Universitetet har bredde i studietilbudene på lavere og høyere grads nivå innenfor området for doktorgradsstudiet</w:t>
            </w:r>
          </w:p>
        </w:tc>
        <w:tc>
          <w:tcPr>
            <w:tcW w:w="1842" w:type="dxa"/>
            <w:shd w:val="clear" w:color="auto" w:fill="FFFFFF" w:themeFill="background1"/>
          </w:tcPr>
          <w:p w14:paraId="09020481" w14:textId="07EE093F" w:rsidR="00AC6F22" w:rsidRPr="00D25EF8" w:rsidRDefault="00AC6F22" w:rsidP="00D52E9A">
            <w:pPr>
              <w:rPr>
                <w:rFonts w:ascii="Times New Roman" w:hAnsi="Times New Roman" w:cs="Times New Roman"/>
              </w:rPr>
            </w:pPr>
            <w:r w:rsidRPr="00D25EF8">
              <w:rPr>
                <w:rFonts w:ascii="Times New Roman" w:hAnsi="Times New Roman" w:cs="Times New Roman"/>
              </w:rPr>
              <w:t>SK § 3-3 (1)</w:t>
            </w:r>
          </w:p>
        </w:tc>
      </w:tr>
      <w:tr w:rsidR="00AC6F22" w:rsidRPr="00D25EF8" w14:paraId="71D5E809" w14:textId="45E0C28C" w:rsidTr="56801BDE">
        <w:tc>
          <w:tcPr>
            <w:tcW w:w="7225" w:type="dxa"/>
          </w:tcPr>
          <w:p w14:paraId="472B6F7F" w14:textId="20FE0E1F" w:rsidR="00AC6F22" w:rsidRPr="00D25EF8" w:rsidRDefault="00AC6F22" w:rsidP="00D52E9A">
            <w:pPr>
              <w:pStyle w:val="Listeavsnitt"/>
              <w:numPr>
                <w:ilvl w:val="0"/>
                <w:numId w:val="3"/>
              </w:numPr>
              <w:rPr>
                <w:rFonts w:ascii="Times New Roman" w:hAnsi="Times New Roman" w:cs="Times New Roman"/>
              </w:rPr>
            </w:pPr>
            <w:r w:rsidRPr="00D25EF8">
              <w:rPr>
                <w:rFonts w:ascii="Times New Roman" w:hAnsi="Times New Roman" w:cs="Times New Roman"/>
              </w:rPr>
              <w:t>Området for doktorgradsstudiet utgjør en vitenskapelig eller kunstnerisk helhet, og det er sammenheng mellom de enkelte delene studiet er satt sammen av</w:t>
            </w:r>
          </w:p>
        </w:tc>
        <w:tc>
          <w:tcPr>
            <w:tcW w:w="1842" w:type="dxa"/>
          </w:tcPr>
          <w:p w14:paraId="68612504" w14:textId="51E57606" w:rsidR="00AC6F22" w:rsidRPr="00D25EF8" w:rsidRDefault="00AC6F22" w:rsidP="00D52E9A">
            <w:pPr>
              <w:rPr>
                <w:rFonts w:ascii="Times New Roman" w:hAnsi="Times New Roman" w:cs="Times New Roman"/>
              </w:rPr>
            </w:pPr>
            <w:r w:rsidRPr="00D25EF8">
              <w:rPr>
                <w:rFonts w:ascii="Times New Roman" w:hAnsi="Times New Roman" w:cs="Times New Roman"/>
              </w:rPr>
              <w:t>SK § 3-3 (2)</w:t>
            </w:r>
          </w:p>
        </w:tc>
      </w:tr>
    </w:tbl>
    <w:p w14:paraId="4D15925D" w14:textId="41CD267B" w:rsidR="004D022B" w:rsidRPr="00D25EF8" w:rsidRDefault="004D022B">
      <w:pPr>
        <w:rPr>
          <w:rFonts w:ascii="Times New Roman" w:hAnsi="Times New Roman" w:cs="Times New Roman"/>
          <w:b/>
          <w:u w:val="single"/>
        </w:rPr>
      </w:pPr>
    </w:p>
    <w:p w14:paraId="764A1D57" w14:textId="4CA8D311" w:rsidR="006D262C" w:rsidRPr="00D25EF8" w:rsidRDefault="00557DF6" w:rsidP="007546C8">
      <w:pPr>
        <w:pStyle w:val="Overskrift2"/>
        <w:rPr>
          <w:rFonts w:ascii="Times New Roman" w:eastAsiaTheme="minorHAnsi" w:hAnsi="Times New Roman" w:cs="Times New Roman"/>
        </w:rPr>
      </w:pPr>
      <w:bookmarkStart w:id="5" w:name="_Toc527976537"/>
      <w:r w:rsidRPr="00D25EF8">
        <w:rPr>
          <w:rFonts w:ascii="Times New Roman" w:eastAsiaTheme="minorHAnsi" w:hAnsi="Times New Roman" w:cs="Times New Roman"/>
        </w:rPr>
        <w:t xml:space="preserve">2. </w:t>
      </w:r>
      <w:r w:rsidR="00FC7A4C" w:rsidRPr="00D25EF8">
        <w:rPr>
          <w:rFonts w:ascii="Times New Roman" w:eastAsiaTheme="minorHAnsi" w:hAnsi="Times New Roman" w:cs="Times New Roman"/>
        </w:rPr>
        <w:t>V</w:t>
      </w:r>
      <w:r w:rsidR="00305551" w:rsidRPr="00D25EF8">
        <w:rPr>
          <w:rFonts w:ascii="Times New Roman" w:eastAsiaTheme="minorHAnsi" w:hAnsi="Times New Roman" w:cs="Times New Roman"/>
        </w:rPr>
        <w:t>urdering av</w:t>
      </w:r>
      <w:r w:rsidR="006D262C" w:rsidRPr="00D25EF8">
        <w:rPr>
          <w:rFonts w:ascii="Times New Roman" w:eastAsiaTheme="minorHAnsi" w:hAnsi="Times New Roman" w:cs="Times New Roman"/>
        </w:rPr>
        <w:t xml:space="preserve"> </w:t>
      </w:r>
      <w:r w:rsidR="007546C8" w:rsidRPr="00D25EF8">
        <w:rPr>
          <w:rFonts w:ascii="Times New Roman" w:eastAsiaTheme="minorHAnsi" w:hAnsi="Times New Roman" w:cs="Times New Roman"/>
        </w:rPr>
        <w:t>fagmiljøet</w:t>
      </w:r>
      <w:bookmarkEnd w:id="5"/>
    </w:p>
    <w:p w14:paraId="73263D43" w14:textId="12B1E3F2" w:rsidR="00CA45C4" w:rsidRPr="00D25EF8" w:rsidRDefault="00371E68">
      <w:pPr>
        <w:rPr>
          <w:rFonts w:ascii="Times New Roman" w:hAnsi="Times New Roman" w:cs="Times New Roman"/>
          <w:b/>
          <w:u w:val="single"/>
        </w:rPr>
      </w:pPr>
      <w:r w:rsidRPr="00D25EF8">
        <w:rPr>
          <w:rFonts w:ascii="Times New Roman" w:hAnsi="Times New Roman" w:cs="Times New Roman"/>
          <w:b/>
          <w:u w:val="single"/>
        </w:rPr>
        <w:t xml:space="preserve">Vurdering av </w:t>
      </w:r>
      <w:r w:rsidR="000C3CA0" w:rsidRPr="00D25EF8">
        <w:rPr>
          <w:rFonts w:ascii="Times New Roman" w:hAnsi="Times New Roman" w:cs="Times New Roman"/>
          <w:b/>
          <w:u w:val="single"/>
        </w:rPr>
        <w:t xml:space="preserve">hvorvidt </w:t>
      </w:r>
      <w:r w:rsidR="00A642C6" w:rsidRPr="00D25EF8">
        <w:rPr>
          <w:rFonts w:ascii="Times New Roman" w:hAnsi="Times New Roman" w:cs="Times New Roman"/>
          <w:b/>
          <w:u w:val="single"/>
        </w:rPr>
        <w:t>fagmiljø</w:t>
      </w:r>
      <w:r w:rsidR="000C3CA0" w:rsidRPr="00D25EF8">
        <w:rPr>
          <w:rFonts w:ascii="Times New Roman" w:hAnsi="Times New Roman" w:cs="Times New Roman"/>
          <w:b/>
          <w:u w:val="single"/>
        </w:rPr>
        <w:t>et oppfyller krav</w:t>
      </w:r>
      <w:r w:rsidR="00973027" w:rsidRPr="00D25EF8">
        <w:rPr>
          <w:rFonts w:ascii="Times New Roman" w:hAnsi="Times New Roman" w:cs="Times New Roman"/>
          <w:b/>
          <w:u w:val="single"/>
        </w:rPr>
        <w:t xml:space="preserve"> i</w:t>
      </w:r>
      <w:r w:rsidR="00451AE7" w:rsidRPr="00D25EF8">
        <w:rPr>
          <w:rFonts w:ascii="Times New Roman" w:hAnsi="Times New Roman" w:cs="Times New Roman"/>
          <w:b/>
          <w:u w:val="single"/>
        </w:rPr>
        <w:t xml:space="preserve"> studietilsynsforskriften § 2-</w:t>
      </w:r>
      <w:r w:rsidR="00A96E64" w:rsidRPr="00D25EF8">
        <w:rPr>
          <w:rFonts w:ascii="Times New Roman" w:hAnsi="Times New Roman" w:cs="Times New Roman"/>
          <w:b/>
          <w:u w:val="single"/>
        </w:rPr>
        <w:t>3</w:t>
      </w:r>
      <w:r w:rsidR="00973027" w:rsidRPr="00D25EF8">
        <w:rPr>
          <w:rFonts w:ascii="Times New Roman" w:hAnsi="Times New Roman" w:cs="Times New Roman"/>
          <w:b/>
          <w:u w:val="single"/>
        </w:rPr>
        <w:t xml:space="preserve"> og studiekvalitetsforskriften </w:t>
      </w:r>
      <w:r w:rsidR="005727B4" w:rsidRPr="00D25EF8">
        <w:rPr>
          <w:rFonts w:ascii="Times New Roman" w:hAnsi="Times New Roman" w:cs="Times New Roman"/>
          <w:b/>
          <w:u w:val="single"/>
        </w:rPr>
        <w:t>§§ 3-1, 3-2 og 3-3:</w:t>
      </w:r>
      <w:r w:rsidR="00C801C9" w:rsidRPr="00D25EF8">
        <w:rPr>
          <w:rFonts w:ascii="Times New Roman" w:hAnsi="Times New Roman" w:cs="Times New Roman"/>
          <w:b/>
          <w:u w:val="single"/>
        </w:rPr>
        <w:br/>
      </w:r>
    </w:p>
    <w:tbl>
      <w:tblPr>
        <w:tblStyle w:val="Tabellrutenett"/>
        <w:tblW w:w="0" w:type="auto"/>
        <w:tblLayout w:type="fixed"/>
        <w:tblLook w:val="04A0" w:firstRow="1" w:lastRow="0" w:firstColumn="1" w:lastColumn="0" w:noHBand="0" w:noVBand="1"/>
      </w:tblPr>
      <w:tblGrid>
        <w:gridCol w:w="7225"/>
        <w:gridCol w:w="1837"/>
      </w:tblGrid>
      <w:tr w:rsidR="00FC0791" w:rsidRPr="00D25EF8" w14:paraId="2203FE61" w14:textId="77777777" w:rsidTr="56801BDE">
        <w:tc>
          <w:tcPr>
            <w:tcW w:w="7225" w:type="dxa"/>
            <w:shd w:val="clear" w:color="auto" w:fill="E7E6E6" w:themeFill="background2"/>
          </w:tcPr>
          <w:p w14:paraId="46A5D00A" w14:textId="7422112F" w:rsidR="00CA45C4" w:rsidRPr="00D25EF8" w:rsidRDefault="00B05AD9" w:rsidP="001E0303">
            <w:pPr>
              <w:rPr>
                <w:rFonts w:ascii="Times New Roman" w:hAnsi="Times New Roman" w:cs="Times New Roman"/>
                <w:b/>
              </w:rPr>
            </w:pPr>
            <w:r w:rsidRPr="00D25EF8">
              <w:rPr>
                <w:rFonts w:ascii="Times New Roman" w:hAnsi="Times New Roman" w:cs="Times New Roman"/>
                <w:b/>
              </w:rPr>
              <w:t xml:space="preserve">Vurdering av </w:t>
            </w:r>
            <w:r w:rsidR="00FC7A4C" w:rsidRPr="00D25EF8">
              <w:rPr>
                <w:rFonts w:ascii="Times New Roman" w:hAnsi="Times New Roman" w:cs="Times New Roman"/>
                <w:b/>
              </w:rPr>
              <w:t>fagmiljøet</w:t>
            </w:r>
          </w:p>
        </w:tc>
        <w:tc>
          <w:tcPr>
            <w:tcW w:w="1837" w:type="dxa"/>
            <w:shd w:val="clear" w:color="auto" w:fill="E7E6E6" w:themeFill="background2"/>
          </w:tcPr>
          <w:p w14:paraId="622AE0EE" w14:textId="5E29AB9E" w:rsidR="00CA45C4" w:rsidRPr="00D25EF8" w:rsidRDefault="00FC7A4C" w:rsidP="001E0303">
            <w:pPr>
              <w:rPr>
                <w:rFonts w:ascii="Times New Roman" w:hAnsi="Times New Roman" w:cs="Times New Roman"/>
              </w:rPr>
            </w:pPr>
            <w:r w:rsidRPr="00D25EF8">
              <w:rPr>
                <w:rFonts w:ascii="Times New Roman" w:hAnsi="Times New Roman" w:cs="Times New Roman"/>
                <w:b/>
              </w:rPr>
              <w:t>Krav</w:t>
            </w:r>
            <w:r w:rsidR="00CB5345" w:rsidRPr="00D25EF8">
              <w:rPr>
                <w:rFonts w:ascii="Times New Roman" w:hAnsi="Times New Roman" w:cs="Times New Roman"/>
                <w:b/>
              </w:rPr>
              <w:t xml:space="preserve"> i nasjonale forskrifter</w:t>
            </w:r>
          </w:p>
        </w:tc>
      </w:tr>
      <w:tr w:rsidR="00CA45C4" w:rsidRPr="00D25EF8" w14:paraId="5AF7CFBB" w14:textId="77777777" w:rsidTr="56801BDE">
        <w:tc>
          <w:tcPr>
            <w:tcW w:w="7225" w:type="dxa"/>
          </w:tcPr>
          <w:p w14:paraId="4DD0DFAB" w14:textId="4E0038ED" w:rsidR="00CA45C4" w:rsidRPr="00D25EF8" w:rsidRDefault="00CA45C4" w:rsidP="00CA45C4">
            <w:pPr>
              <w:pStyle w:val="Listeavsnitt"/>
              <w:numPr>
                <w:ilvl w:val="0"/>
                <w:numId w:val="4"/>
              </w:numPr>
              <w:rPr>
                <w:rFonts w:ascii="Times New Roman" w:hAnsi="Times New Roman" w:cs="Times New Roman"/>
                <w:b/>
              </w:rPr>
            </w:pPr>
            <w:r w:rsidRPr="00D25EF8">
              <w:rPr>
                <w:rFonts w:ascii="Times New Roman" w:hAnsi="Times New Roman" w:cs="Times New Roman"/>
              </w:rPr>
              <w:t xml:space="preserve">Størrelse på fagmiljø tilknyttet studietilbudet står i forhold til antall studenter og studiets egenart, er </w:t>
            </w:r>
            <w:proofErr w:type="spellStart"/>
            <w:r w:rsidRPr="00D25EF8">
              <w:rPr>
                <w:rFonts w:ascii="Times New Roman" w:hAnsi="Times New Roman" w:cs="Times New Roman"/>
              </w:rPr>
              <w:t>kompetansemessig</w:t>
            </w:r>
            <w:proofErr w:type="spellEnd"/>
            <w:r w:rsidRPr="00D25EF8">
              <w:rPr>
                <w:rFonts w:ascii="Times New Roman" w:hAnsi="Times New Roman" w:cs="Times New Roman"/>
              </w:rPr>
              <w:t xml:space="preserve"> stabilt over tid og har en sammensetning som dekker de fag og emner som inngår i studietilbudet</w:t>
            </w:r>
            <w:r w:rsidR="002829C6" w:rsidRPr="00D25EF8">
              <w:rPr>
                <w:rFonts w:ascii="Times New Roman" w:hAnsi="Times New Roman" w:cs="Times New Roman"/>
              </w:rPr>
              <w:t xml:space="preserve"> </w:t>
            </w:r>
          </w:p>
        </w:tc>
        <w:tc>
          <w:tcPr>
            <w:tcW w:w="1837" w:type="dxa"/>
          </w:tcPr>
          <w:p w14:paraId="612170F8" w14:textId="5E719EDC" w:rsidR="00CA45C4" w:rsidRPr="00D25EF8" w:rsidRDefault="003E2619" w:rsidP="00AA4B25">
            <w:pPr>
              <w:spacing w:line="276" w:lineRule="auto"/>
              <w:rPr>
                <w:rFonts w:ascii="Times New Roman" w:hAnsi="Times New Roman" w:cs="Times New Roman"/>
                <w:b/>
              </w:rPr>
            </w:pPr>
            <w:r w:rsidRPr="00D25EF8">
              <w:rPr>
                <w:rFonts w:ascii="Times New Roman" w:hAnsi="Times New Roman" w:cs="Times New Roman"/>
              </w:rPr>
              <w:t>ST § 2-3 (1) og SK § 3-2 (2)</w:t>
            </w:r>
          </w:p>
        </w:tc>
      </w:tr>
      <w:tr w:rsidR="00CA45C4" w:rsidRPr="00D25EF8" w14:paraId="168257F9" w14:textId="77777777" w:rsidTr="56801BDE">
        <w:tc>
          <w:tcPr>
            <w:tcW w:w="7225" w:type="dxa"/>
          </w:tcPr>
          <w:p w14:paraId="49F94B8D" w14:textId="50991A1B" w:rsidR="00CA45C4" w:rsidRPr="00D25EF8" w:rsidRDefault="00CA45C4" w:rsidP="00C801C9">
            <w:pPr>
              <w:pStyle w:val="Listeavsnitt"/>
              <w:numPr>
                <w:ilvl w:val="0"/>
                <w:numId w:val="4"/>
              </w:numPr>
              <w:rPr>
                <w:rFonts w:ascii="Times New Roman" w:hAnsi="Times New Roman" w:cs="Times New Roman"/>
              </w:rPr>
            </w:pPr>
            <w:r w:rsidRPr="00D25EF8">
              <w:rPr>
                <w:rFonts w:ascii="Times New Roman" w:hAnsi="Times New Roman" w:cs="Times New Roman"/>
              </w:rPr>
              <w:t>Fagmiljøet har relevant utdanningsfaglig kompetanse</w:t>
            </w:r>
          </w:p>
        </w:tc>
        <w:tc>
          <w:tcPr>
            <w:tcW w:w="1837" w:type="dxa"/>
          </w:tcPr>
          <w:p w14:paraId="7BD431AB" w14:textId="1C8B6C41" w:rsidR="00E26D0A" w:rsidRPr="00D25EF8" w:rsidRDefault="003E2619" w:rsidP="00C801C9">
            <w:pPr>
              <w:spacing w:line="276" w:lineRule="auto"/>
              <w:rPr>
                <w:rFonts w:ascii="Times New Roman" w:hAnsi="Times New Roman" w:cs="Times New Roman"/>
                <w:color w:val="FF0000"/>
                <w:szCs w:val="24"/>
              </w:rPr>
            </w:pPr>
            <w:r w:rsidRPr="00D25EF8">
              <w:rPr>
                <w:rFonts w:ascii="Times New Roman" w:hAnsi="Times New Roman" w:cs="Times New Roman"/>
              </w:rPr>
              <w:t>ST § 2-3 (2)</w:t>
            </w:r>
          </w:p>
        </w:tc>
      </w:tr>
      <w:tr w:rsidR="00CA45C4" w:rsidRPr="00D25EF8" w14:paraId="64AF0C35" w14:textId="77777777" w:rsidTr="56801BDE">
        <w:tc>
          <w:tcPr>
            <w:tcW w:w="7225" w:type="dxa"/>
          </w:tcPr>
          <w:p w14:paraId="53F39FCF" w14:textId="06D69A06" w:rsidR="00CA45C4" w:rsidRPr="00D25EF8" w:rsidRDefault="00CA45C4" w:rsidP="00B63CEB">
            <w:pPr>
              <w:pStyle w:val="Listeavsnitt"/>
              <w:numPr>
                <w:ilvl w:val="0"/>
                <w:numId w:val="4"/>
              </w:numPr>
              <w:rPr>
                <w:rFonts w:ascii="Times New Roman" w:hAnsi="Times New Roman" w:cs="Times New Roman"/>
              </w:rPr>
            </w:pPr>
            <w:r w:rsidRPr="00D25EF8">
              <w:rPr>
                <w:rFonts w:ascii="Times New Roman" w:hAnsi="Times New Roman" w:cs="Times New Roman"/>
              </w:rPr>
              <w:t>Studietilbudet har en tydelig faglig ledelse med et definert ansvar for kvalitetssikring og -utvikling av studietilbudet</w:t>
            </w:r>
            <w:r w:rsidR="00EB5D57">
              <w:rPr>
                <w:rFonts w:ascii="Times New Roman" w:hAnsi="Times New Roman" w:cs="Times New Roman"/>
              </w:rPr>
              <w:t xml:space="preserve"> </w:t>
            </w:r>
            <w:r w:rsidR="00555BDC" w:rsidRPr="00D25EF8">
              <w:rPr>
                <w:rFonts w:ascii="Times New Roman" w:hAnsi="Times New Roman" w:cs="Times New Roman"/>
              </w:rPr>
              <w:t>(</w:t>
            </w:r>
            <w:r w:rsidR="00990496" w:rsidRPr="00D25EF8">
              <w:rPr>
                <w:rFonts w:ascii="Times New Roman" w:hAnsi="Times New Roman" w:cs="Times New Roman"/>
              </w:rPr>
              <w:t>bl.a. stillingsressurs for studieprogramleder</w:t>
            </w:r>
            <w:r w:rsidR="005D4C91" w:rsidRPr="00D25EF8">
              <w:rPr>
                <w:rFonts w:ascii="Times New Roman" w:hAnsi="Times New Roman" w:cs="Times New Roman"/>
              </w:rPr>
              <w:t xml:space="preserve"> og hvordan kvalitetsarbeidet gjennomføres)</w:t>
            </w:r>
          </w:p>
        </w:tc>
        <w:tc>
          <w:tcPr>
            <w:tcW w:w="1837" w:type="dxa"/>
          </w:tcPr>
          <w:p w14:paraId="4446A184" w14:textId="43D50803" w:rsidR="00CA45C4" w:rsidRPr="00D25EF8" w:rsidRDefault="003E2619" w:rsidP="001E0303">
            <w:pPr>
              <w:rPr>
                <w:rFonts w:ascii="Times New Roman" w:hAnsi="Times New Roman" w:cs="Times New Roman"/>
              </w:rPr>
            </w:pPr>
            <w:r w:rsidRPr="00D25EF8">
              <w:rPr>
                <w:rFonts w:ascii="Times New Roman" w:hAnsi="Times New Roman" w:cs="Times New Roman"/>
              </w:rPr>
              <w:t>ST § 2-3 (3)</w:t>
            </w:r>
          </w:p>
        </w:tc>
      </w:tr>
      <w:tr w:rsidR="00CA45C4" w:rsidRPr="00D25EF8" w14:paraId="5425DB7F" w14:textId="77777777" w:rsidTr="56801BDE">
        <w:tc>
          <w:tcPr>
            <w:tcW w:w="7225" w:type="dxa"/>
          </w:tcPr>
          <w:p w14:paraId="602DE0A3" w14:textId="59B5829E" w:rsidR="00CA45C4" w:rsidRPr="00D25EF8" w:rsidRDefault="34881768" w:rsidP="00CA45C4">
            <w:pPr>
              <w:pStyle w:val="Listeavsnitt"/>
              <w:numPr>
                <w:ilvl w:val="0"/>
                <w:numId w:val="4"/>
              </w:numPr>
              <w:rPr>
                <w:rFonts w:ascii="Times New Roman" w:hAnsi="Times New Roman" w:cs="Times New Roman"/>
              </w:rPr>
            </w:pPr>
            <w:r w:rsidRPr="00D25EF8">
              <w:rPr>
                <w:rFonts w:ascii="Times New Roman" w:hAnsi="Times New Roman" w:cs="Times New Roman"/>
              </w:rPr>
              <w:t>Minst 50 prosent av årsverkene tilknyttet studietilbudet utgjøres av ansatte i hovedstilling ved institusjonen</w:t>
            </w:r>
            <w:r w:rsidR="00CA45C4" w:rsidRPr="00D25EF8">
              <w:rPr>
                <w:rStyle w:val="Fotnotereferanse"/>
                <w:rFonts w:ascii="Times New Roman" w:hAnsi="Times New Roman" w:cs="Times New Roman"/>
              </w:rPr>
              <w:footnoteReference w:id="9"/>
            </w:r>
            <w:r w:rsidRPr="00D25EF8">
              <w:rPr>
                <w:rFonts w:ascii="Times New Roman" w:hAnsi="Times New Roman" w:cs="Times New Roman"/>
              </w:rPr>
              <w:t>. Av disse skal det være ansatte med førstestillingskompetanse i de sentrale delene av studietilbudet</w:t>
            </w:r>
            <w:r w:rsidR="64804296" w:rsidRPr="00D25EF8">
              <w:rPr>
                <w:rFonts w:ascii="Times New Roman" w:hAnsi="Times New Roman" w:cs="Times New Roman"/>
              </w:rPr>
              <w:t>.</w:t>
            </w:r>
            <w:r w:rsidR="30750DB4" w:rsidRPr="00D25EF8">
              <w:rPr>
                <w:rFonts w:ascii="Times New Roman" w:hAnsi="Times New Roman" w:cs="Times New Roman"/>
              </w:rPr>
              <w:t xml:space="preserve"> </w:t>
            </w:r>
            <w:r w:rsidRPr="00D25EF8">
              <w:rPr>
                <w:rFonts w:ascii="Times New Roman" w:hAnsi="Times New Roman" w:cs="Times New Roman"/>
              </w:rPr>
              <w:t>I tillegg gjelder følgende krav til fagmiljøets kompetansenivå:</w:t>
            </w:r>
          </w:p>
          <w:p w14:paraId="5B0FBD9B" w14:textId="77777777" w:rsidR="00CA45C4" w:rsidRPr="00D25EF8" w:rsidRDefault="00CA45C4" w:rsidP="00CA45C4">
            <w:pPr>
              <w:pStyle w:val="Listeavsnitt"/>
              <w:numPr>
                <w:ilvl w:val="1"/>
                <w:numId w:val="4"/>
              </w:numPr>
              <w:rPr>
                <w:rFonts w:ascii="Times New Roman" w:hAnsi="Times New Roman" w:cs="Times New Roman"/>
              </w:rPr>
            </w:pPr>
            <w:r w:rsidRPr="00D25EF8">
              <w:rPr>
                <w:rFonts w:ascii="Times New Roman" w:hAnsi="Times New Roman" w:cs="Times New Roman"/>
              </w:rPr>
              <w:t xml:space="preserve">Bachelorgradsnivå: minst 20 prosent ansatte med førstestillingskompetanse </w:t>
            </w:r>
          </w:p>
          <w:p w14:paraId="05E9CED6" w14:textId="77777777" w:rsidR="00CA45C4" w:rsidRPr="00D25EF8" w:rsidRDefault="00CA45C4" w:rsidP="00CA45C4">
            <w:pPr>
              <w:pStyle w:val="Listeavsnitt"/>
              <w:numPr>
                <w:ilvl w:val="1"/>
                <w:numId w:val="4"/>
              </w:numPr>
              <w:rPr>
                <w:rFonts w:ascii="Times New Roman" w:hAnsi="Times New Roman" w:cs="Times New Roman"/>
              </w:rPr>
            </w:pPr>
            <w:r w:rsidRPr="00D25EF8">
              <w:rPr>
                <w:rFonts w:ascii="Times New Roman" w:hAnsi="Times New Roman" w:cs="Times New Roman"/>
              </w:rPr>
              <w:t xml:space="preserve">Mastergradsnivå: 50 prosent ansatte med førstestillingskompetanse, hvorav minst 10 prosent med professor- eller dosentkompetanse. </w:t>
            </w:r>
          </w:p>
          <w:p w14:paraId="5D005766" w14:textId="796E36CB" w:rsidR="00CA45C4" w:rsidRPr="00D25EF8" w:rsidRDefault="00CA45C4" w:rsidP="00120FB7">
            <w:pPr>
              <w:pStyle w:val="Listeavsnitt"/>
              <w:numPr>
                <w:ilvl w:val="1"/>
                <w:numId w:val="4"/>
              </w:numPr>
              <w:rPr>
                <w:rFonts w:ascii="Times New Roman" w:hAnsi="Times New Roman" w:cs="Times New Roman"/>
              </w:rPr>
            </w:pPr>
            <w:r w:rsidRPr="00D25EF8">
              <w:rPr>
                <w:rFonts w:ascii="Times New Roman" w:hAnsi="Times New Roman" w:cs="Times New Roman"/>
              </w:rPr>
              <w:t>Doktorgradsnivå: alle ansatte med førstestillingskompetanse, hvorav minst 50 prosent med professorkompetanse</w:t>
            </w:r>
          </w:p>
        </w:tc>
        <w:tc>
          <w:tcPr>
            <w:tcW w:w="1837" w:type="dxa"/>
          </w:tcPr>
          <w:p w14:paraId="7125D9EA" w14:textId="6DEF9044" w:rsidR="00CA45C4" w:rsidRPr="00D25EF8" w:rsidRDefault="003E2619" w:rsidP="001E0303">
            <w:pPr>
              <w:rPr>
                <w:rFonts w:ascii="Times New Roman" w:hAnsi="Times New Roman" w:cs="Times New Roman"/>
                <w:b/>
                <w:color w:val="FF0000"/>
              </w:rPr>
            </w:pPr>
            <w:r w:rsidRPr="00D25EF8">
              <w:rPr>
                <w:rFonts w:ascii="Times New Roman" w:hAnsi="Times New Roman" w:cs="Times New Roman"/>
              </w:rPr>
              <w:t>ST § 2-3 (4)</w:t>
            </w:r>
          </w:p>
        </w:tc>
      </w:tr>
      <w:tr w:rsidR="00CA45C4" w:rsidRPr="00D25EF8" w14:paraId="598FACBE" w14:textId="77777777" w:rsidTr="56801BDE">
        <w:tc>
          <w:tcPr>
            <w:tcW w:w="7225" w:type="dxa"/>
          </w:tcPr>
          <w:p w14:paraId="600810FE" w14:textId="5E3B09FA" w:rsidR="00CA45C4" w:rsidRPr="00D25EF8" w:rsidRDefault="00CA45C4" w:rsidP="00716154">
            <w:pPr>
              <w:pStyle w:val="Listeavsnitt"/>
              <w:numPr>
                <w:ilvl w:val="0"/>
                <w:numId w:val="4"/>
              </w:numPr>
              <w:rPr>
                <w:rFonts w:ascii="Times New Roman" w:hAnsi="Times New Roman" w:cs="Times New Roman"/>
              </w:rPr>
            </w:pPr>
            <w:r w:rsidRPr="00D25EF8">
              <w:rPr>
                <w:rFonts w:ascii="Times New Roman" w:hAnsi="Times New Roman" w:cs="Times New Roman"/>
              </w:rPr>
              <w:t>Fagmiljøet driver forskning og/eller kunstnerisk utviklingsarbeid og faglig utviklingsarbeid og dokumenterer resultater med en kvalitet og et omfang som er tilfredsstillende for studietilbudets innhold og nivå</w:t>
            </w:r>
          </w:p>
        </w:tc>
        <w:tc>
          <w:tcPr>
            <w:tcW w:w="1837" w:type="dxa"/>
          </w:tcPr>
          <w:p w14:paraId="3080D59D" w14:textId="1A7E7CA3" w:rsidR="00CA45C4" w:rsidRPr="00D25EF8" w:rsidRDefault="003C5319" w:rsidP="001E0303">
            <w:pPr>
              <w:rPr>
                <w:rFonts w:ascii="Times New Roman" w:hAnsi="Times New Roman" w:cs="Times New Roman"/>
              </w:rPr>
            </w:pPr>
            <w:r w:rsidRPr="00D25EF8">
              <w:rPr>
                <w:rFonts w:ascii="Times New Roman" w:hAnsi="Times New Roman" w:cs="Times New Roman"/>
              </w:rPr>
              <w:t>ST § 2-3 (5) og SK § 3-2 (3)</w:t>
            </w:r>
          </w:p>
        </w:tc>
      </w:tr>
      <w:tr w:rsidR="00CA45C4" w:rsidRPr="00D25EF8" w14:paraId="4FE35D5C" w14:textId="77777777" w:rsidTr="56801BDE">
        <w:tc>
          <w:tcPr>
            <w:tcW w:w="7225" w:type="dxa"/>
          </w:tcPr>
          <w:p w14:paraId="2CBCAB9B" w14:textId="2484703A" w:rsidR="00CA45C4" w:rsidRPr="00D25EF8" w:rsidRDefault="00CA45C4" w:rsidP="00716154">
            <w:pPr>
              <w:pStyle w:val="Listeavsnitt"/>
              <w:numPr>
                <w:ilvl w:val="0"/>
                <w:numId w:val="4"/>
              </w:numPr>
              <w:rPr>
                <w:rFonts w:ascii="Times New Roman" w:hAnsi="Times New Roman" w:cs="Times New Roman"/>
              </w:rPr>
            </w:pPr>
            <w:r w:rsidRPr="00D25EF8">
              <w:rPr>
                <w:rFonts w:ascii="Times New Roman" w:hAnsi="Times New Roman" w:cs="Times New Roman"/>
              </w:rPr>
              <w:t>Fagmiljøet tilknyttet studietilbud som fører fram til en grad, deltar aktivt i nasjonale og internasjonale samarbeid og nettverk som er relevante for studietilbudet</w:t>
            </w:r>
            <w:r w:rsidR="003C5319" w:rsidRPr="00D25EF8">
              <w:rPr>
                <w:rFonts w:ascii="Times New Roman" w:hAnsi="Times New Roman" w:cs="Times New Roman"/>
              </w:rPr>
              <w:t>.</w:t>
            </w:r>
            <w:r w:rsidR="00455017" w:rsidRPr="00D25EF8">
              <w:rPr>
                <w:rFonts w:ascii="Times New Roman" w:hAnsi="Times New Roman" w:cs="Times New Roman"/>
              </w:rPr>
              <w:t xml:space="preserve"> </w:t>
            </w:r>
          </w:p>
        </w:tc>
        <w:tc>
          <w:tcPr>
            <w:tcW w:w="1837" w:type="dxa"/>
          </w:tcPr>
          <w:p w14:paraId="5D102835" w14:textId="01803D7B" w:rsidR="00CA45C4" w:rsidRPr="00D25EF8" w:rsidRDefault="003C5319" w:rsidP="001E0303">
            <w:pPr>
              <w:rPr>
                <w:rFonts w:ascii="Times New Roman" w:hAnsi="Times New Roman" w:cs="Times New Roman"/>
                <w:b/>
              </w:rPr>
            </w:pPr>
            <w:r w:rsidRPr="00D25EF8">
              <w:rPr>
                <w:rFonts w:ascii="Times New Roman" w:hAnsi="Times New Roman" w:cs="Times New Roman"/>
              </w:rPr>
              <w:t>ST § 2-3 (6)</w:t>
            </w:r>
          </w:p>
        </w:tc>
      </w:tr>
      <w:tr w:rsidR="00CA45C4" w:rsidRPr="00D25EF8" w14:paraId="27718256" w14:textId="77777777" w:rsidTr="56801BDE">
        <w:tc>
          <w:tcPr>
            <w:tcW w:w="7225" w:type="dxa"/>
          </w:tcPr>
          <w:p w14:paraId="2F66FD93" w14:textId="1516BE05" w:rsidR="00CA45C4" w:rsidRPr="00D25EF8" w:rsidRDefault="00CA45C4" w:rsidP="00716154">
            <w:pPr>
              <w:pStyle w:val="Listeavsnitt"/>
              <w:numPr>
                <w:ilvl w:val="0"/>
                <w:numId w:val="4"/>
              </w:numPr>
              <w:rPr>
                <w:rFonts w:ascii="Times New Roman" w:hAnsi="Times New Roman" w:cs="Times New Roman"/>
              </w:rPr>
            </w:pPr>
            <w:r w:rsidRPr="00D25EF8">
              <w:rPr>
                <w:rFonts w:ascii="Times New Roman" w:hAnsi="Times New Roman" w:cs="Times New Roman"/>
              </w:rPr>
              <w:t>Fagmiljøet har relevant og oppdatert kunnskap fra praksisfeltet og praksisveilederne har relevant kompetanse og erfaring fra praksisfeltet (gjelder studietilbud med obligatorisk praksis)</w:t>
            </w:r>
            <w:r w:rsidR="003C5319" w:rsidRPr="00D25EF8">
              <w:rPr>
                <w:rFonts w:ascii="Times New Roman" w:hAnsi="Times New Roman" w:cs="Times New Roman"/>
              </w:rPr>
              <w:t>.</w:t>
            </w:r>
          </w:p>
        </w:tc>
        <w:tc>
          <w:tcPr>
            <w:tcW w:w="1837" w:type="dxa"/>
          </w:tcPr>
          <w:p w14:paraId="1D1AC7D9" w14:textId="58E26D0B" w:rsidR="00CA45C4" w:rsidRPr="00D25EF8" w:rsidRDefault="003C5319" w:rsidP="00E63E4F">
            <w:pPr>
              <w:spacing w:line="276" w:lineRule="auto"/>
              <w:rPr>
                <w:rFonts w:ascii="Times New Roman" w:hAnsi="Times New Roman" w:cs="Times New Roman"/>
                <w:color w:val="FF0000"/>
              </w:rPr>
            </w:pPr>
            <w:r w:rsidRPr="00D25EF8">
              <w:rPr>
                <w:rFonts w:ascii="Times New Roman" w:hAnsi="Times New Roman" w:cs="Times New Roman"/>
              </w:rPr>
              <w:t>ST § 2-3 (7)</w:t>
            </w:r>
          </w:p>
        </w:tc>
      </w:tr>
      <w:tr w:rsidR="00F509B4" w:rsidRPr="00D25EF8" w14:paraId="4D463BBC" w14:textId="77777777" w:rsidTr="56801BDE">
        <w:tc>
          <w:tcPr>
            <w:tcW w:w="7225" w:type="dxa"/>
            <w:shd w:val="clear" w:color="auto" w:fill="E7E6E6" w:themeFill="background2"/>
          </w:tcPr>
          <w:p w14:paraId="0E54B2AD" w14:textId="77777777" w:rsidR="00F509B4" w:rsidRPr="00D25EF8" w:rsidRDefault="00F509B4" w:rsidP="001E0303">
            <w:pPr>
              <w:rPr>
                <w:rFonts w:ascii="Times New Roman" w:hAnsi="Times New Roman" w:cs="Times New Roman"/>
                <w:b/>
              </w:rPr>
            </w:pPr>
            <w:r w:rsidRPr="00D25EF8">
              <w:rPr>
                <w:rFonts w:ascii="Times New Roman" w:hAnsi="Times New Roman" w:cs="Times New Roman"/>
                <w:b/>
                <w:highlight w:val="lightGray"/>
              </w:rPr>
              <w:t>Tillegg for ph.d.-program</w:t>
            </w:r>
          </w:p>
        </w:tc>
        <w:tc>
          <w:tcPr>
            <w:tcW w:w="1837" w:type="dxa"/>
            <w:shd w:val="clear" w:color="auto" w:fill="E7E6E6" w:themeFill="background2"/>
          </w:tcPr>
          <w:p w14:paraId="6257618D" w14:textId="77777777" w:rsidR="00F509B4" w:rsidRPr="00D25EF8" w:rsidRDefault="00F509B4" w:rsidP="001E0303">
            <w:pPr>
              <w:rPr>
                <w:rFonts w:ascii="Times New Roman" w:hAnsi="Times New Roman" w:cs="Times New Roman"/>
                <w:b/>
              </w:rPr>
            </w:pPr>
          </w:p>
        </w:tc>
      </w:tr>
      <w:tr w:rsidR="00BC78EB" w:rsidRPr="00D25EF8" w14:paraId="338EB060" w14:textId="77777777" w:rsidTr="56801BDE">
        <w:tc>
          <w:tcPr>
            <w:tcW w:w="7225" w:type="dxa"/>
          </w:tcPr>
          <w:p w14:paraId="4135345D" w14:textId="1579C50A" w:rsidR="00BC78EB" w:rsidRPr="00D25EF8" w:rsidRDefault="00BC78EB" w:rsidP="00BC78EB">
            <w:pPr>
              <w:pStyle w:val="Listeavsnitt"/>
              <w:numPr>
                <w:ilvl w:val="0"/>
                <w:numId w:val="4"/>
              </w:numPr>
              <w:rPr>
                <w:rFonts w:ascii="Times New Roman" w:hAnsi="Times New Roman" w:cs="Times New Roman"/>
              </w:rPr>
            </w:pPr>
            <w:r w:rsidRPr="00D25EF8">
              <w:rPr>
                <w:rFonts w:ascii="Times New Roman" w:hAnsi="Times New Roman" w:cs="Times New Roman"/>
              </w:rPr>
              <w:t>Fagmiljøet skal ha høy kompetanse innenfor utdanning og forskning</w:t>
            </w:r>
          </w:p>
        </w:tc>
        <w:tc>
          <w:tcPr>
            <w:tcW w:w="1837" w:type="dxa"/>
          </w:tcPr>
          <w:p w14:paraId="33C8A5D5" w14:textId="7B88C6BA" w:rsidR="00BC78EB" w:rsidRPr="00D25EF8" w:rsidRDefault="003C5319" w:rsidP="003C5319">
            <w:pPr>
              <w:spacing w:line="276" w:lineRule="auto"/>
              <w:rPr>
                <w:rFonts w:ascii="Times New Roman" w:hAnsi="Times New Roman" w:cs="Times New Roman"/>
              </w:rPr>
            </w:pPr>
            <w:r w:rsidRPr="00D25EF8">
              <w:rPr>
                <w:rFonts w:ascii="Times New Roman" w:hAnsi="Times New Roman" w:cs="Times New Roman"/>
              </w:rPr>
              <w:t>SK § 3-3 (3)</w:t>
            </w:r>
          </w:p>
        </w:tc>
      </w:tr>
      <w:tr w:rsidR="00D56B97" w:rsidRPr="00D25EF8" w14:paraId="4577BAA8" w14:textId="77777777" w:rsidTr="56801BDE">
        <w:tc>
          <w:tcPr>
            <w:tcW w:w="7225" w:type="dxa"/>
          </w:tcPr>
          <w:p w14:paraId="7D5E6277" w14:textId="5207ECDD" w:rsidR="00BC78EB" w:rsidRPr="00D25EF8" w:rsidRDefault="00BC78EB" w:rsidP="00BC78EB">
            <w:pPr>
              <w:pStyle w:val="Listeavsnitt"/>
              <w:numPr>
                <w:ilvl w:val="0"/>
                <w:numId w:val="4"/>
              </w:numPr>
              <w:rPr>
                <w:rFonts w:ascii="Times New Roman" w:hAnsi="Times New Roman" w:cs="Times New Roman"/>
              </w:rPr>
            </w:pPr>
            <w:r w:rsidRPr="00D25EF8">
              <w:rPr>
                <w:rFonts w:ascii="Times New Roman" w:hAnsi="Times New Roman" w:cs="Times New Roman"/>
              </w:rPr>
              <w:t xml:space="preserve">Fagmiljøet skal kunne vise til dokumenterte forskningsresultater, inkludert publisering, på høyt, internasjonalt nivå, og resultater fra samarbeid med andre fagmiljøer nasjonalt og internasjonalt. Doktorgradsstudiet i </w:t>
            </w:r>
            <w:r w:rsidRPr="00D25EF8">
              <w:rPr>
                <w:rFonts w:ascii="Times New Roman" w:hAnsi="Times New Roman" w:cs="Times New Roman"/>
              </w:rPr>
              <w:lastRenderedPageBreak/>
              <w:t>kunstnerisk utviklingsarbeid skal ha et fagmiljø med høy kompetanse innenfor utdanning og kunstnerisk utviklingsarbeid. Ved rekruttering av faglige ansatte skal kunstneriske kvalifikasjoner i fagområder beskrevet i forskrift 9. februar 2006 nr. 129 om ansettelse og opprykk i undervisnings- og forskerstillinger, jf. § 1-1 annet ledd legges til grunn. Fagmiljøet skal kunne dokumentere omfattende kunstnerisk utviklingsarbeid på høyt, internasjonalt nivå, og resultater fra samarbeid med andre fagmiljøer nasjonalt og internasjonalt</w:t>
            </w:r>
            <w:r w:rsidR="003C5319" w:rsidRPr="00D25EF8">
              <w:rPr>
                <w:rFonts w:ascii="Times New Roman" w:hAnsi="Times New Roman" w:cs="Times New Roman"/>
              </w:rPr>
              <w:t>.</w:t>
            </w:r>
            <w:r w:rsidR="00EE625B" w:rsidRPr="00D25EF8">
              <w:rPr>
                <w:rFonts w:ascii="Times New Roman" w:hAnsi="Times New Roman" w:cs="Times New Roman"/>
              </w:rPr>
              <w:t xml:space="preserve"> </w:t>
            </w:r>
          </w:p>
        </w:tc>
        <w:tc>
          <w:tcPr>
            <w:tcW w:w="1837" w:type="dxa"/>
          </w:tcPr>
          <w:p w14:paraId="28F476A1" w14:textId="196A9E85" w:rsidR="00BC78EB" w:rsidRPr="00D25EF8" w:rsidRDefault="003C5319" w:rsidP="001E0303">
            <w:pPr>
              <w:spacing w:line="276" w:lineRule="auto"/>
              <w:rPr>
                <w:rFonts w:ascii="Times New Roman" w:hAnsi="Times New Roman" w:cs="Times New Roman"/>
                <w:szCs w:val="24"/>
              </w:rPr>
            </w:pPr>
            <w:r w:rsidRPr="00D25EF8">
              <w:rPr>
                <w:rFonts w:ascii="Times New Roman" w:hAnsi="Times New Roman" w:cs="Times New Roman"/>
              </w:rPr>
              <w:lastRenderedPageBreak/>
              <w:t>SK § 3-3 (3)</w:t>
            </w:r>
          </w:p>
        </w:tc>
      </w:tr>
      <w:tr w:rsidR="00BC78EB" w:rsidRPr="00D25EF8" w14:paraId="2F626219" w14:textId="77777777" w:rsidTr="56801BDE">
        <w:tc>
          <w:tcPr>
            <w:tcW w:w="7225" w:type="dxa"/>
          </w:tcPr>
          <w:p w14:paraId="0500E1DB" w14:textId="227733B8" w:rsidR="00BC78EB" w:rsidRPr="00D25EF8" w:rsidRDefault="00BC78EB" w:rsidP="008A710E">
            <w:pPr>
              <w:pStyle w:val="Listeavsnitt"/>
              <w:numPr>
                <w:ilvl w:val="0"/>
                <w:numId w:val="4"/>
              </w:numPr>
              <w:rPr>
                <w:rFonts w:ascii="Times New Roman" w:hAnsi="Times New Roman" w:cs="Times New Roman"/>
              </w:rPr>
            </w:pPr>
            <w:r w:rsidRPr="00D25EF8">
              <w:rPr>
                <w:rFonts w:ascii="Times New Roman" w:hAnsi="Times New Roman" w:cs="Times New Roman"/>
              </w:rPr>
              <w:t>Fagmiljøet skal ha dybde og bredde innenfor alle vesentlige deler av doktorgradsstudiet slik at doktorgradskandidatene kan delta aktivt i ulike faglige relasjoner og få innføring i ulike perspektiver</w:t>
            </w:r>
            <w:r w:rsidR="003C5319" w:rsidRPr="00D25EF8">
              <w:rPr>
                <w:rFonts w:ascii="Times New Roman" w:hAnsi="Times New Roman" w:cs="Times New Roman"/>
              </w:rPr>
              <w:t>.</w:t>
            </w:r>
          </w:p>
        </w:tc>
        <w:tc>
          <w:tcPr>
            <w:tcW w:w="1837" w:type="dxa"/>
          </w:tcPr>
          <w:p w14:paraId="0DE543B0" w14:textId="047C1198" w:rsidR="00BC78EB" w:rsidRPr="00D25EF8" w:rsidRDefault="003C5319" w:rsidP="003C5319">
            <w:pPr>
              <w:spacing w:line="276" w:lineRule="auto"/>
              <w:rPr>
                <w:rFonts w:ascii="Times New Roman" w:hAnsi="Times New Roman" w:cs="Times New Roman"/>
                <w:b/>
                <w:szCs w:val="24"/>
              </w:rPr>
            </w:pPr>
            <w:r w:rsidRPr="00D25EF8">
              <w:rPr>
                <w:rFonts w:ascii="Times New Roman" w:hAnsi="Times New Roman" w:cs="Times New Roman"/>
              </w:rPr>
              <w:t>SK § 3-3 (4)</w:t>
            </w:r>
          </w:p>
        </w:tc>
      </w:tr>
      <w:tr w:rsidR="00BC78EB" w:rsidRPr="00D25EF8" w14:paraId="2F738C7E" w14:textId="77777777" w:rsidTr="56801BDE">
        <w:tc>
          <w:tcPr>
            <w:tcW w:w="7225" w:type="dxa"/>
          </w:tcPr>
          <w:p w14:paraId="30F5377E" w14:textId="4A46EDF9" w:rsidR="00BC78EB" w:rsidRPr="00D25EF8" w:rsidRDefault="00BC78EB" w:rsidP="008A710E">
            <w:pPr>
              <w:pStyle w:val="Listeavsnitt"/>
              <w:numPr>
                <w:ilvl w:val="0"/>
                <w:numId w:val="4"/>
              </w:numPr>
              <w:rPr>
                <w:rFonts w:ascii="Times New Roman" w:hAnsi="Times New Roman" w:cs="Times New Roman"/>
              </w:rPr>
            </w:pPr>
            <w:r w:rsidRPr="00D25EF8">
              <w:rPr>
                <w:rFonts w:ascii="Times New Roman" w:hAnsi="Times New Roman" w:cs="Times New Roman"/>
              </w:rPr>
              <w:t>Doktorgradsstudiet skal ha et fagmiljø som er stabilt og består av tilstrekkelig antall ansatte med professor- og førsteamanuensiskompetanse innenfor hele bredden av studietilbudet. Det skal gjennomføres en helhetlig vurdering av om fagmiljøet har tilstrekkelig antall ansatte for å dekke fag og emner og den veiledningen studiet består av. Fagmiljøet skal bestå av ansatte med relevant kompetanse</w:t>
            </w:r>
            <w:r w:rsidR="003C5319" w:rsidRPr="00D25EF8">
              <w:rPr>
                <w:rFonts w:ascii="Times New Roman" w:hAnsi="Times New Roman" w:cs="Times New Roman"/>
              </w:rPr>
              <w:t>.</w:t>
            </w:r>
          </w:p>
        </w:tc>
        <w:tc>
          <w:tcPr>
            <w:tcW w:w="1837" w:type="dxa"/>
          </w:tcPr>
          <w:p w14:paraId="4A5EBC88" w14:textId="7245285B" w:rsidR="00BC78EB" w:rsidRPr="00D25EF8" w:rsidRDefault="003C5319" w:rsidP="003C5319">
            <w:pPr>
              <w:spacing w:line="276" w:lineRule="auto"/>
              <w:rPr>
                <w:rFonts w:ascii="Times New Roman" w:hAnsi="Times New Roman" w:cs="Times New Roman"/>
                <w:szCs w:val="24"/>
              </w:rPr>
            </w:pPr>
            <w:r w:rsidRPr="00D25EF8">
              <w:rPr>
                <w:rFonts w:ascii="Times New Roman" w:hAnsi="Times New Roman" w:cs="Times New Roman"/>
              </w:rPr>
              <w:t>SK § 3-3 (5)</w:t>
            </w:r>
          </w:p>
        </w:tc>
      </w:tr>
      <w:tr w:rsidR="00BC78EB" w:rsidRPr="00D25EF8" w14:paraId="694E5FE9" w14:textId="77777777" w:rsidTr="56801BDE">
        <w:tc>
          <w:tcPr>
            <w:tcW w:w="7225" w:type="dxa"/>
          </w:tcPr>
          <w:p w14:paraId="1E6D94AC" w14:textId="53133222" w:rsidR="00BC78EB" w:rsidRPr="00D25EF8" w:rsidRDefault="00BC78EB" w:rsidP="008A710E">
            <w:pPr>
              <w:pStyle w:val="Listeavsnitt"/>
              <w:numPr>
                <w:ilvl w:val="0"/>
                <w:numId w:val="4"/>
              </w:numPr>
              <w:rPr>
                <w:rFonts w:ascii="Times New Roman" w:hAnsi="Times New Roman" w:cs="Times New Roman"/>
              </w:rPr>
            </w:pPr>
            <w:r w:rsidRPr="00D25EF8">
              <w:rPr>
                <w:rFonts w:ascii="Times New Roman" w:hAnsi="Times New Roman" w:cs="Times New Roman"/>
              </w:rPr>
              <w:t>Institusjonen skal dokumentere at den har kapasitet og rekrutteringspotensial til å ta opp minst 15 stipendiater til doktorgradsstudiet i løpet av fem år etter oppstart og sannsynliggjøre at den over tid kan opprettholde et doktorgradsmiljø med minst 15 stipendiater. Personer ansatt under ordningen nærings-ph.d. og offentlig sektor-ph.d., kan inngå i beregningen av antall stipendiater. Minst åtte av stipendiatene skal ha hovedarbeidsplass ved institusjonen</w:t>
            </w:r>
            <w:r w:rsidR="003C5319" w:rsidRPr="00D25EF8">
              <w:rPr>
                <w:rFonts w:ascii="Times New Roman" w:hAnsi="Times New Roman" w:cs="Times New Roman"/>
              </w:rPr>
              <w:t>.</w:t>
            </w:r>
          </w:p>
        </w:tc>
        <w:tc>
          <w:tcPr>
            <w:tcW w:w="1837" w:type="dxa"/>
          </w:tcPr>
          <w:p w14:paraId="6CED5E7A" w14:textId="68115884" w:rsidR="00BC78EB" w:rsidRPr="00D25EF8" w:rsidRDefault="003C5319" w:rsidP="008A710E">
            <w:pPr>
              <w:rPr>
                <w:rFonts w:ascii="Times New Roman" w:hAnsi="Times New Roman" w:cs="Times New Roman"/>
              </w:rPr>
            </w:pPr>
            <w:r w:rsidRPr="00D25EF8">
              <w:rPr>
                <w:rFonts w:ascii="Times New Roman" w:hAnsi="Times New Roman" w:cs="Times New Roman"/>
              </w:rPr>
              <w:t>SK § 3-3 (6)</w:t>
            </w:r>
          </w:p>
        </w:tc>
      </w:tr>
    </w:tbl>
    <w:p w14:paraId="77247393" w14:textId="22653C0E" w:rsidR="004F56AE" w:rsidRPr="00D25EF8" w:rsidRDefault="004F56AE" w:rsidP="00BB1898">
      <w:pPr>
        <w:pStyle w:val="NormalWeb"/>
        <w:shd w:val="clear" w:color="auto" w:fill="FFFFFF"/>
        <w:spacing w:before="300" w:beforeAutospacing="0" w:after="0" w:afterAutospacing="0"/>
        <w:rPr>
          <w:rFonts w:eastAsiaTheme="minorHAnsi"/>
          <w:sz w:val="22"/>
          <w:szCs w:val="22"/>
          <w:lang w:eastAsia="en-US"/>
        </w:rPr>
      </w:pPr>
    </w:p>
    <w:p w14:paraId="67B1BA38" w14:textId="77777777" w:rsidR="000D1536" w:rsidRPr="00D25EF8" w:rsidRDefault="000D1536" w:rsidP="000D1536">
      <w:pPr>
        <w:pStyle w:val="Overskrift1"/>
        <w:rPr>
          <w:rFonts w:ascii="Times New Roman" w:hAnsi="Times New Roman" w:cs="Times New Roman"/>
        </w:rPr>
      </w:pPr>
      <w:bookmarkStart w:id="6" w:name="_Toc527976540"/>
      <w:r w:rsidRPr="00D25EF8">
        <w:rPr>
          <w:rFonts w:ascii="Times New Roman" w:hAnsi="Times New Roman" w:cs="Times New Roman"/>
        </w:rPr>
        <w:t>Rapport fra evalueringspanel</w:t>
      </w:r>
    </w:p>
    <w:p w14:paraId="2841E7C9" w14:textId="77777777" w:rsidR="000D1536" w:rsidRPr="00D25EF8" w:rsidRDefault="000D1536" w:rsidP="000D1536">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Evalueringspanelet utarbeider en samlet rapport etter følgende mal:</w:t>
      </w:r>
    </w:p>
    <w:p w14:paraId="0365E403" w14:textId="77777777" w:rsidR="000D1536" w:rsidRPr="00D25EF8" w:rsidRDefault="000D1536" w:rsidP="000D1536">
      <w:pPr>
        <w:pStyle w:val="NormalWeb"/>
        <w:numPr>
          <w:ilvl w:val="0"/>
          <w:numId w:val="15"/>
        </w:numPr>
        <w:shd w:val="clear" w:color="auto" w:fill="FFFFFF"/>
        <w:spacing w:before="300" w:beforeAutospacing="0" w:after="0" w:afterAutospacing="0"/>
        <w:rPr>
          <w:rFonts w:eastAsiaTheme="minorHAnsi"/>
          <w:sz w:val="22"/>
          <w:szCs w:val="22"/>
          <w:lang w:eastAsia="en-US"/>
        </w:rPr>
      </w:pPr>
      <w:r w:rsidRPr="00D25EF8">
        <w:rPr>
          <w:rFonts w:eastAsiaTheme="minorHAnsi"/>
          <w:sz w:val="22"/>
          <w:szCs w:val="22"/>
          <w:lang w:eastAsia="en-US"/>
        </w:rPr>
        <w:t xml:space="preserve">Innledning med omtale av </w:t>
      </w:r>
    </w:p>
    <w:p w14:paraId="76E90055" w14:textId="77777777" w:rsidR="000D1536" w:rsidRPr="00D25EF8" w:rsidRDefault="000D1536" w:rsidP="000D1536">
      <w:pPr>
        <w:pStyle w:val="NormalWeb"/>
        <w:numPr>
          <w:ilvl w:val="1"/>
          <w:numId w:val="15"/>
        </w:numPr>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 xml:space="preserve">panelets sammensetning </w:t>
      </w:r>
    </w:p>
    <w:p w14:paraId="63BEB463" w14:textId="77777777" w:rsidR="000D1536" w:rsidRPr="00D25EF8" w:rsidRDefault="000D1536" w:rsidP="000D1536">
      <w:pPr>
        <w:pStyle w:val="NormalWeb"/>
        <w:numPr>
          <w:ilvl w:val="1"/>
          <w:numId w:val="15"/>
        </w:numPr>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gjennomføring av evalueringen</w:t>
      </w:r>
    </w:p>
    <w:p w14:paraId="261B2F61" w14:textId="77777777" w:rsidR="000D1536" w:rsidRPr="00D25EF8" w:rsidRDefault="000D1536" w:rsidP="000D1536">
      <w:pPr>
        <w:pStyle w:val="NormalWeb"/>
        <w:numPr>
          <w:ilvl w:val="0"/>
          <w:numId w:val="15"/>
        </w:numPr>
        <w:shd w:val="clear" w:color="auto" w:fill="FFFFFF"/>
        <w:spacing w:before="300" w:beforeAutospacing="0" w:after="0" w:afterAutospacing="0"/>
        <w:rPr>
          <w:rFonts w:eastAsiaTheme="minorHAnsi"/>
          <w:sz w:val="22"/>
          <w:szCs w:val="22"/>
          <w:lang w:eastAsia="en-US"/>
        </w:rPr>
      </w:pPr>
      <w:r w:rsidRPr="00D25EF8">
        <w:rPr>
          <w:rFonts w:eastAsiaTheme="minorHAnsi"/>
          <w:sz w:val="22"/>
          <w:szCs w:val="22"/>
          <w:lang w:eastAsia="en-US"/>
        </w:rPr>
        <w:t>Panelets vurdering av hvorvidt kravene i vurderingspunktene om studietilbud og fagmiljø er oppfylt samt en drøfting av styrker, svakheter og utfordringer i studietilbud og fagmiljø.</w:t>
      </w:r>
    </w:p>
    <w:p w14:paraId="7BF567EA" w14:textId="77777777" w:rsidR="000D1536" w:rsidRPr="00D25EF8" w:rsidRDefault="000D1536" w:rsidP="000D1536">
      <w:pPr>
        <w:pStyle w:val="NormalWeb"/>
        <w:numPr>
          <w:ilvl w:val="0"/>
          <w:numId w:val="15"/>
        </w:numPr>
        <w:shd w:val="clear" w:color="auto" w:fill="FFFFFF"/>
        <w:spacing w:before="300" w:beforeAutospacing="0" w:after="0" w:afterAutospacing="0"/>
        <w:rPr>
          <w:rFonts w:eastAsiaTheme="minorHAnsi"/>
          <w:sz w:val="22"/>
          <w:szCs w:val="22"/>
          <w:lang w:eastAsia="en-US"/>
        </w:rPr>
      </w:pPr>
      <w:r w:rsidRPr="00D25EF8">
        <w:rPr>
          <w:rFonts w:eastAsiaTheme="minorHAnsi"/>
          <w:sz w:val="22"/>
          <w:szCs w:val="22"/>
          <w:lang w:eastAsia="en-US"/>
        </w:rPr>
        <w:t>Anbefalinger for videreutvikling av studietilbudet og fagmiljøet.</w:t>
      </w:r>
    </w:p>
    <w:p w14:paraId="10A06762" w14:textId="339744C9" w:rsidR="000D1536" w:rsidRPr="00D25EF8" w:rsidRDefault="000D1536" w:rsidP="56801BDE">
      <w:pPr>
        <w:pStyle w:val="NormalWeb"/>
        <w:shd w:val="clear" w:color="auto" w:fill="FFFFFF" w:themeFill="background1"/>
        <w:spacing w:before="300" w:beforeAutospacing="0" w:after="0" w:afterAutospacing="0"/>
        <w:rPr>
          <w:rFonts w:eastAsiaTheme="minorEastAsia"/>
          <w:sz w:val="22"/>
          <w:szCs w:val="22"/>
          <w:lang w:eastAsia="en-US"/>
        </w:rPr>
      </w:pPr>
      <w:r w:rsidRPr="56801BDE">
        <w:rPr>
          <w:rFonts w:eastAsiaTheme="minorEastAsia"/>
          <w:sz w:val="22"/>
          <w:szCs w:val="22"/>
          <w:lang w:eastAsia="en-US"/>
        </w:rPr>
        <w:t>Det anbefales et omfang på rapport fra evalueringspanelet på</w:t>
      </w:r>
      <w:r w:rsidR="001C7231" w:rsidRPr="56801BDE">
        <w:rPr>
          <w:rFonts w:eastAsiaTheme="minorEastAsia"/>
          <w:sz w:val="22"/>
          <w:szCs w:val="22"/>
          <w:lang w:eastAsia="en-US"/>
        </w:rPr>
        <w:t xml:space="preserve"> </w:t>
      </w:r>
      <w:r w:rsidRPr="56801BDE">
        <w:rPr>
          <w:rFonts w:eastAsiaTheme="minorEastAsia"/>
          <w:sz w:val="22"/>
          <w:szCs w:val="22"/>
          <w:lang w:eastAsia="en-US"/>
        </w:rPr>
        <w:t>20-30 sider (mindre for ikke gradsgivende studier). Rapporten vil være offentlig.</w:t>
      </w:r>
    </w:p>
    <w:p w14:paraId="74AAD950" w14:textId="77777777" w:rsidR="000D1536" w:rsidRPr="00D25EF8" w:rsidRDefault="000D1536" w:rsidP="000D1536">
      <w:pPr>
        <w:rPr>
          <w:rFonts w:ascii="Times New Roman" w:hAnsi="Times New Roman" w:cs="Times New Roman"/>
        </w:rPr>
      </w:pPr>
      <w:r w:rsidRPr="00EA5B00">
        <w:rPr>
          <w:rFonts w:ascii="Times New Roman" w:hAnsi="Times New Roman" w:cs="Times New Roman"/>
        </w:rPr>
        <w:t>Rapporten oversendes institutt-/studieleder. Rapport fra evaluering av ph.d.-program oversendes dekan.</w:t>
      </w:r>
    </w:p>
    <w:p w14:paraId="4C432A2D" w14:textId="336D1E43" w:rsidR="000D1536" w:rsidRPr="00D25EF8" w:rsidRDefault="000D1536" w:rsidP="000D1536">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br/>
      </w:r>
    </w:p>
    <w:p w14:paraId="539760EA" w14:textId="4A3A2AB2" w:rsidR="006766F1" w:rsidRPr="00D25EF8" w:rsidRDefault="006766F1" w:rsidP="00973027">
      <w:pPr>
        <w:pStyle w:val="Overskrift1"/>
        <w:rPr>
          <w:rFonts w:ascii="Times New Roman" w:hAnsi="Times New Roman" w:cs="Times New Roman"/>
        </w:rPr>
      </w:pPr>
      <w:r w:rsidRPr="00D25EF8">
        <w:rPr>
          <w:rFonts w:ascii="Times New Roman" w:hAnsi="Times New Roman" w:cs="Times New Roman"/>
        </w:rPr>
        <w:t>Tilsvar</w:t>
      </w:r>
      <w:r w:rsidR="00CB2364" w:rsidRPr="00D25EF8">
        <w:rPr>
          <w:rFonts w:ascii="Times New Roman" w:hAnsi="Times New Roman" w:cs="Times New Roman"/>
        </w:rPr>
        <w:t xml:space="preserve"> og revidert</w:t>
      </w:r>
      <w:r w:rsidR="008474BD" w:rsidRPr="00D25EF8">
        <w:rPr>
          <w:rFonts w:ascii="Times New Roman" w:hAnsi="Times New Roman" w:cs="Times New Roman"/>
        </w:rPr>
        <w:t xml:space="preserve"> studieplan</w:t>
      </w:r>
      <w:bookmarkEnd w:id="6"/>
    </w:p>
    <w:p w14:paraId="64713416" w14:textId="1F1B33BE" w:rsidR="00F447A7" w:rsidRPr="00D25EF8" w:rsidRDefault="008474BD" w:rsidP="004F56AE">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Institutt</w:t>
      </w:r>
      <w:r w:rsidR="008B65FB" w:rsidRPr="00D25EF8">
        <w:rPr>
          <w:rFonts w:eastAsiaTheme="minorHAnsi"/>
          <w:sz w:val="22"/>
          <w:szCs w:val="22"/>
          <w:lang w:eastAsia="en-US"/>
        </w:rPr>
        <w:t>-</w:t>
      </w:r>
      <w:r w:rsidRPr="00D25EF8">
        <w:rPr>
          <w:rFonts w:eastAsiaTheme="minorHAnsi"/>
          <w:sz w:val="22"/>
          <w:szCs w:val="22"/>
          <w:lang w:eastAsia="en-US"/>
        </w:rPr>
        <w:t>/studieleder har ansvar for at det utarbeides tilsvar til panelets rapport</w:t>
      </w:r>
      <w:r w:rsidR="007355CA" w:rsidRPr="00D25EF8">
        <w:rPr>
          <w:rFonts w:eastAsiaTheme="minorHAnsi"/>
          <w:sz w:val="22"/>
          <w:szCs w:val="22"/>
          <w:lang w:eastAsia="en-US"/>
        </w:rPr>
        <w:t xml:space="preserve">. </w:t>
      </w:r>
      <w:r w:rsidR="001B2768" w:rsidRPr="00D25EF8">
        <w:rPr>
          <w:rFonts w:eastAsiaTheme="minorHAnsi"/>
          <w:sz w:val="22"/>
          <w:szCs w:val="22"/>
          <w:lang w:eastAsia="en-US"/>
        </w:rPr>
        <w:t xml:space="preserve">For ph.d.-program har </w:t>
      </w:r>
      <w:r w:rsidR="006C1FA5" w:rsidRPr="00D25EF8">
        <w:rPr>
          <w:rFonts w:eastAsiaTheme="minorHAnsi"/>
          <w:sz w:val="22"/>
          <w:szCs w:val="22"/>
          <w:lang w:eastAsia="en-US"/>
        </w:rPr>
        <w:t>dekan ansvar for at det utarbeides tilsvar.</w:t>
      </w:r>
    </w:p>
    <w:p w14:paraId="13A56CD8" w14:textId="77777777" w:rsidR="00F447A7" w:rsidRPr="00D25EF8" w:rsidRDefault="00F447A7" w:rsidP="004F56AE">
      <w:pPr>
        <w:pStyle w:val="NormalWeb"/>
        <w:shd w:val="clear" w:color="auto" w:fill="FFFFFF"/>
        <w:spacing w:before="0" w:beforeAutospacing="0" w:after="0" w:afterAutospacing="0"/>
        <w:rPr>
          <w:rFonts w:eastAsiaTheme="minorHAnsi"/>
          <w:sz w:val="22"/>
          <w:szCs w:val="22"/>
          <w:lang w:eastAsia="en-US"/>
        </w:rPr>
      </w:pPr>
    </w:p>
    <w:p w14:paraId="6C684028" w14:textId="12718A8F" w:rsidR="00020FB2" w:rsidRPr="00D25EF8" w:rsidRDefault="00DB7B16" w:rsidP="00020FB2">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 xml:space="preserve">I </w:t>
      </w:r>
      <w:r w:rsidR="00D5366D" w:rsidRPr="00D25EF8">
        <w:rPr>
          <w:rFonts w:eastAsiaTheme="minorHAnsi"/>
          <w:sz w:val="22"/>
          <w:szCs w:val="22"/>
          <w:lang w:eastAsia="en-US"/>
        </w:rPr>
        <w:t xml:space="preserve">tilsvar </w:t>
      </w:r>
      <w:r w:rsidR="005479BF">
        <w:rPr>
          <w:rFonts w:eastAsiaTheme="minorHAnsi"/>
          <w:sz w:val="22"/>
          <w:szCs w:val="22"/>
          <w:lang w:eastAsia="en-US"/>
        </w:rPr>
        <w:t>kommenteres panelets rapport</w:t>
      </w:r>
      <w:r w:rsidR="00705203">
        <w:rPr>
          <w:rFonts w:eastAsiaTheme="minorHAnsi"/>
          <w:sz w:val="22"/>
          <w:szCs w:val="22"/>
          <w:lang w:eastAsia="en-US"/>
        </w:rPr>
        <w:t xml:space="preserve">. Videre </w:t>
      </w:r>
      <w:r w:rsidR="0008641B" w:rsidRPr="00D25EF8">
        <w:rPr>
          <w:rFonts w:eastAsiaTheme="minorHAnsi"/>
          <w:sz w:val="22"/>
          <w:szCs w:val="22"/>
          <w:lang w:eastAsia="en-US"/>
        </w:rPr>
        <w:t xml:space="preserve">beskrives planlagte </w:t>
      </w:r>
      <w:r w:rsidR="00903ADB" w:rsidRPr="00D25EF8">
        <w:rPr>
          <w:rFonts w:eastAsiaTheme="minorHAnsi"/>
          <w:sz w:val="22"/>
          <w:szCs w:val="22"/>
          <w:lang w:eastAsia="en-US"/>
        </w:rPr>
        <w:t xml:space="preserve">endringer i </w:t>
      </w:r>
      <w:r w:rsidR="00722C0A" w:rsidRPr="00D25EF8">
        <w:rPr>
          <w:rFonts w:eastAsiaTheme="minorHAnsi"/>
          <w:sz w:val="22"/>
          <w:szCs w:val="22"/>
          <w:lang w:eastAsia="en-US"/>
        </w:rPr>
        <w:t xml:space="preserve">studietilbud og </w:t>
      </w:r>
      <w:r w:rsidR="00903ADB" w:rsidRPr="00D25EF8">
        <w:rPr>
          <w:rFonts w:eastAsiaTheme="minorHAnsi"/>
          <w:sz w:val="22"/>
          <w:szCs w:val="22"/>
          <w:lang w:eastAsia="en-US"/>
        </w:rPr>
        <w:t>fagmiljø</w:t>
      </w:r>
      <w:r w:rsidR="005C5FB5" w:rsidRPr="00D25EF8">
        <w:rPr>
          <w:rFonts w:eastAsiaTheme="minorHAnsi"/>
          <w:sz w:val="22"/>
          <w:szCs w:val="22"/>
          <w:lang w:eastAsia="en-US"/>
        </w:rPr>
        <w:t>,</w:t>
      </w:r>
      <w:r w:rsidR="00903ADB" w:rsidRPr="00D25EF8">
        <w:rPr>
          <w:rFonts w:eastAsiaTheme="minorHAnsi"/>
          <w:sz w:val="22"/>
          <w:szCs w:val="22"/>
          <w:lang w:eastAsia="en-US"/>
        </w:rPr>
        <w:t xml:space="preserve"> og </w:t>
      </w:r>
      <w:r w:rsidR="00722C0A" w:rsidRPr="00D25EF8">
        <w:rPr>
          <w:rFonts w:eastAsiaTheme="minorHAnsi"/>
          <w:sz w:val="22"/>
          <w:szCs w:val="22"/>
          <w:lang w:eastAsia="en-US"/>
        </w:rPr>
        <w:t xml:space="preserve">det legges fram forslag til </w:t>
      </w:r>
      <w:r w:rsidR="00D5366D" w:rsidRPr="00D25EF8">
        <w:rPr>
          <w:rFonts w:eastAsiaTheme="minorHAnsi"/>
          <w:sz w:val="22"/>
          <w:szCs w:val="22"/>
          <w:lang w:eastAsia="en-US"/>
        </w:rPr>
        <w:t>revidert studieplan</w:t>
      </w:r>
      <w:r w:rsidR="00903ADB" w:rsidRPr="00D25EF8">
        <w:rPr>
          <w:rFonts w:eastAsiaTheme="minorHAnsi"/>
          <w:sz w:val="22"/>
          <w:szCs w:val="22"/>
          <w:lang w:eastAsia="en-US"/>
        </w:rPr>
        <w:t xml:space="preserve">. </w:t>
      </w:r>
    </w:p>
    <w:p w14:paraId="1608F90D" w14:textId="77777777" w:rsidR="00020FB2" w:rsidRPr="00D25EF8" w:rsidRDefault="00020FB2" w:rsidP="00020FB2">
      <w:pPr>
        <w:pStyle w:val="NormalWeb"/>
        <w:shd w:val="clear" w:color="auto" w:fill="FFFFFF"/>
        <w:spacing w:before="0" w:beforeAutospacing="0" w:after="0" w:afterAutospacing="0"/>
        <w:rPr>
          <w:rFonts w:eastAsiaTheme="minorHAnsi"/>
          <w:sz w:val="22"/>
          <w:szCs w:val="22"/>
          <w:lang w:eastAsia="en-US"/>
        </w:rPr>
      </w:pPr>
    </w:p>
    <w:p w14:paraId="7CA4B212" w14:textId="76723284" w:rsidR="00020FB2" w:rsidRPr="00D25EF8" w:rsidRDefault="00020FB2" w:rsidP="00020FB2">
      <w:pPr>
        <w:pStyle w:val="NormalWeb"/>
        <w:shd w:val="clear" w:color="auto" w:fill="FFFFFF"/>
        <w:spacing w:before="0" w:beforeAutospacing="0" w:after="0" w:afterAutospacing="0"/>
        <w:rPr>
          <w:rFonts w:eastAsiaTheme="minorHAnsi"/>
          <w:sz w:val="22"/>
          <w:szCs w:val="22"/>
          <w:lang w:eastAsia="en-US"/>
        </w:rPr>
      </w:pPr>
      <w:r w:rsidRPr="00D25EF8">
        <w:rPr>
          <w:rFonts w:eastAsiaTheme="minorHAnsi"/>
          <w:sz w:val="22"/>
          <w:szCs w:val="22"/>
          <w:lang w:eastAsia="en-US"/>
        </w:rPr>
        <w:t>Fakultetets/Avdeling for lærerutdannings ledermøte drøfter oppfølging av rapporter etter periodisk programevaluering.</w:t>
      </w:r>
    </w:p>
    <w:p w14:paraId="4EF2BD91" w14:textId="77777777" w:rsidR="00020FB2" w:rsidRPr="00D25EF8" w:rsidRDefault="00020FB2" w:rsidP="005B18DF">
      <w:pPr>
        <w:pStyle w:val="NormalWeb"/>
        <w:shd w:val="clear" w:color="auto" w:fill="FFFFFF"/>
        <w:spacing w:before="0" w:beforeAutospacing="0" w:after="0" w:afterAutospacing="0"/>
        <w:rPr>
          <w:rFonts w:eastAsiaTheme="minorHAnsi"/>
          <w:sz w:val="22"/>
          <w:szCs w:val="22"/>
          <w:lang w:eastAsia="en-US"/>
        </w:rPr>
      </w:pPr>
    </w:p>
    <w:p w14:paraId="4264A0A4" w14:textId="65E040DC" w:rsidR="005B18DF" w:rsidRPr="00C07399" w:rsidRDefault="00880E55" w:rsidP="1AD9ECF3">
      <w:pPr>
        <w:pStyle w:val="NormalWeb"/>
        <w:shd w:val="clear" w:color="auto" w:fill="FFFFFF" w:themeFill="background1"/>
        <w:spacing w:before="0" w:beforeAutospacing="0" w:after="0" w:afterAutospacing="0"/>
        <w:rPr>
          <w:rFonts w:eastAsiaTheme="minorEastAsia"/>
          <w:sz w:val="22"/>
          <w:szCs w:val="22"/>
          <w:lang w:eastAsia="en-US"/>
        </w:rPr>
      </w:pPr>
      <w:r w:rsidRPr="1AD9ECF3">
        <w:rPr>
          <w:rFonts w:eastAsiaTheme="minorEastAsia"/>
          <w:sz w:val="22"/>
          <w:szCs w:val="22"/>
          <w:lang w:eastAsia="en-US"/>
        </w:rPr>
        <w:t xml:space="preserve">Avhengig av type og omfang endringsforslag, må det gjøres en vurdering av hvorvidt det er mulig å gjennomføre endringer med tanke på neste studieår eller studieåret etter. Eventuelt kan det forberedes en prosess med kortsiktige og langsiktige tiltak. </w:t>
      </w:r>
    </w:p>
    <w:p w14:paraId="1F4AC1CA" w14:textId="4B2EF40C" w:rsidR="007D0142" w:rsidRPr="00C07399" w:rsidRDefault="007D0142" w:rsidP="1AD9ECF3">
      <w:pPr>
        <w:pStyle w:val="NormalWeb"/>
        <w:shd w:val="clear" w:color="auto" w:fill="FFFFFF" w:themeFill="background1"/>
        <w:spacing w:before="0" w:beforeAutospacing="0" w:after="0" w:afterAutospacing="0"/>
        <w:rPr>
          <w:rFonts w:eastAsiaTheme="minorEastAsia"/>
          <w:sz w:val="22"/>
          <w:szCs w:val="22"/>
          <w:lang w:eastAsia="en-US"/>
        </w:rPr>
      </w:pPr>
    </w:p>
    <w:p w14:paraId="3B9D428A" w14:textId="4E6F31F9" w:rsidR="00A61262" w:rsidRPr="00EC54E5" w:rsidRDefault="2DB82920" w:rsidP="1AD9ECF3">
      <w:pPr>
        <w:spacing w:after="0" w:line="240" w:lineRule="auto"/>
        <w:rPr>
          <w:rFonts w:ascii="Times New Roman" w:eastAsiaTheme="minorEastAsia" w:hAnsi="Times New Roman" w:cs="Times New Roman"/>
        </w:rPr>
      </w:pPr>
      <w:r w:rsidRPr="00EC54E5">
        <w:rPr>
          <w:rFonts w:ascii="Times New Roman" w:eastAsiaTheme="minorEastAsia" w:hAnsi="Times New Roman" w:cs="Times New Roman"/>
        </w:rPr>
        <w:t xml:space="preserve">Dersom det er mulig å gjennomføre endringer fra kommende studieår, anbefales det at tilsvar og forslag til revidert studieplan ferdigstilles innen 31. desember. Reakkreditering og godkjenning av revidert studieplan vil normalt behandles i universitetets utdanningsutvalg </w:t>
      </w:r>
      <w:r w:rsidR="00AE6A4C" w:rsidRPr="00EC54E5">
        <w:rPr>
          <w:rFonts w:ascii="Times New Roman" w:eastAsiaTheme="minorEastAsia" w:hAnsi="Times New Roman" w:cs="Times New Roman"/>
        </w:rPr>
        <w:t xml:space="preserve">(studieprogram på mer enn 30 studiepoeng) </w:t>
      </w:r>
      <w:r w:rsidRPr="00EC54E5">
        <w:rPr>
          <w:rFonts w:ascii="Times New Roman" w:eastAsiaTheme="minorEastAsia" w:hAnsi="Times New Roman" w:cs="Times New Roman"/>
        </w:rPr>
        <w:t xml:space="preserve">i februar/mars med tanke på frist for publisering av nye studieplaner som er 1. mai. Frist for å fremme forslag om navneendring på studiet og endring i opptaksregler er 15. oktober. </w:t>
      </w:r>
    </w:p>
    <w:p w14:paraId="11356C9C" w14:textId="77777777" w:rsidR="001E0A06" w:rsidRDefault="001E0A06" w:rsidP="004F56AE">
      <w:pPr>
        <w:pStyle w:val="NormalWeb"/>
        <w:shd w:val="clear" w:color="auto" w:fill="FFFFFF"/>
        <w:spacing w:before="0" w:beforeAutospacing="0" w:after="0" w:afterAutospacing="0"/>
        <w:rPr>
          <w:rFonts w:eastAsiaTheme="minorEastAsia"/>
          <w:sz w:val="22"/>
          <w:szCs w:val="22"/>
          <w:lang w:eastAsia="en-US"/>
        </w:rPr>
      </w:pPr>
    </w:p>
    <w:p w14:paraId="314FD010" w14:textId="18082B05" w:rsidR="00706F08" w:rsidRPr="00D25EF8" w:rsidRDefault="001E0A06" w:rsidP="004F56AE">
      <w:pPr>
        <w:pStyle w:val="NormalWeb"/>
        <w:shd w:val="clear" w:color="auto" w:fill="FFFFFF"/>
        <w:spacing w:before="0" w:beforeAutospacing="0" w:after="0" w:afterAutospacing="0"/>
        <w:rPr>
          <w:rFonts w:eastAsiaTheme="minorHAnsi"/>
          <w:sz w:val="22"/>
          <w:szCs w:val="22"/>
          <w:lang w:eastAsia="en-US"/>
        </w:rPr>
      </w:pPr>
      <w:r>
        <w:rPr>
          <w:rFonts w:eastAsiaTheme="minorEastAsia"/>
          <w:sz w:val="22"/>
          <w:szCs w:val="22"/>
          <w:lang w:eastAsia="en-US"/>
        </w:rPr>
        <w:t>I tilfeller hvor nedlegging av studieprogrammet kan være aktuelt, skal dette omtales</w:t>
      </w:r>
      <w:r w:rsidR="00330A01">
        <w:rPr>
          <w:rFonts w:eastAsiaTheme="minorEastAsia"/>
          <w:sz w:val="22"/>
          <w:szCs w:val="22"/>
          <w:lang w:eastAsia="en-US"/>
        </w:rPr>
        <w:t xml:space="preserve"> i tilsvaret</w:t>
      </w:r>
      <w:r>
        <w:rPr>
          <w:rFonts w:eastAsiaTheme="minorEastAsia"/>
          <w:sz w:val="22"/>
          <w:szCs w:val="22"/>
          <w:lang w:eastAsia="en-US"/>
        </w:rPr>
        <w:t>.</w:t>
      </w:r>
    </w:p>
    <w:p w14:paraId="76D33ED7" w14:textId="1CB565AB" w:rsidR="0024379D" w:rsidRPr="00D25EF8" w:rsidRDefault="000D75FF" w:rsidP="00973027">
      <w:pPr>
        <w:pStyle w:val="Overskrift1"/>
        <w:rPr>
          <w:rFonts w:ascii="Times New Roman" w:eastAsiaTheme="minorHAnsi" w:hAnsi="Times New Roman" w:cs="Times New Roman"/>
          <w:sz w:val="22"/>
          <w:szCs w:val="22"/>
        </w:rPr>
      </w:pPr>
      <w:bookmarkStart w:id="7" w:name="_Toc527976541"/>
      <w:r w:rsidRPr="00D25EF8">
        <w:rPr>
          <w:rFonts w:ascii="Times New Roman" w:hAnsi="Times New Roman" w:cs="Times New Roman"/>
        </w:rPr>
        <w:t xml:space="preserve">Fra periodisk </w:t>
      </w:r>
      <w:r w:rsidR="00B94B2C" w:rsidRPr="00D25EF8">
        <w:rPr>
          <w:rFonts w:ascii="Times New Roman" w:hAnsi="Times New Roman" w:cs="Times New Roman"/>
        </w:rPr>
        <w:t>programevaluering</w:t>
      </w:r>
      <w:r w:rsidRPr="00D25EF8">
        <w:rPr>
          <w:rFonts w:ascii="Times New Roman" w:hAnsi="Times New Roman" w:cs="Times New Roman"/>
        </w:rPr>
        <w:t xml:space="preserve"> til reakkreditering</w:t>
      </w:r>
      <w:bookmarkEnd w:id="7"/>
      <w:r w:rsidR="00284FA0" w:rsidRPr="00D25EF8">
        <w:rPr>
          <w:rFonts w:ascii="Times New Roman" w:hAnsi="Times New Roman" w:cs="Times New Roman"/>
        </w:rPr>
        <w:t xml:space="preserve"> </w:t>
      </w:r>
    </w:p>
    <w:p w14:paraId="2FE5C7EA" w14:textId="74D40391" w:rsidR="0024379D" w:rsidRPr="00D25EF8" w:rsidRDefault="0024379D" w:rsidP="0024379D">
      <w:pPr>
        <w:rPr>
          <w:rFonts w:ascii="Times New Roman" w:hAnsi="Times New Roman" w:cs="Times New Roman"/>
          <w:color w:val="5B9BD5" w:themeColor="accent5"/>
        </w:rPr>
      </w:pPr>
      <w:r w:rsidRPr="00D25EF8">
        <w:rPr>
          <w:rFonts w:ascii="Times New Roman" w:hAnsi="Times New Roman" w:cs="Times New Roman"/>
        </w:rPr>
        <w:t xml:space="preserve">På bakgrunn av </w:t>
      </w:r>
      <w:r w:rsidR="002118F3" w:rsidRPr="00D25EF8">
        <w:rPr>
          <w:rFonts w:ascii="Times New Roman" w:hAnsi="Times New Roman" w:cs="Times New Roman"/>
        </w:rPr>
        <w:t>rapport fra evalueringspanel, tilsvar</w:t>
      </w:r>
      <w:r w:rsidR="00717AD5" w:rsidRPr="00D25EF8">
        <w:rPr>
          <w:rFonts w:ascii="Times New Roman" w:hAnsi="Times New Roman" w:cs="Times New Roman"/>
        </w:rPr>
        <w:t xml:space="preserve"> </w:t>
      </w:r>
      <w:r w:rsidR="002118F3" w:rsidRPr="00D25EF8">
        <w:rPr>
          <w:rFonts w:ascii="Times New Roman" w:hAnsi="Times New Roman" w:cs="Times New Roman"/>
        </w:rPr>
        <w:t>og revidert studieplan</w:t>
      </w:r>
      <w:r w:rsidR="00E32BCC" w:rsidRPr="00D25EF8">
        <w:rPr>
          <w:rFonts w:ascii="Times New Roman" w:hAnsi="Times New Roman" w:cs="Times New Roman"/>
        </w:rPr>
        <w:t>,</w:t>
      </w:r>
      <w:r w:rsidRPr="00D25EF8">
        <w:rPr>
          <w:rFonts w:ascii="Times New Roman" w:hAnsi="Times New Roman" w:cs="Times New Roman"/>
        </w:rPr>
        <w:t xml:space="preserve"> </w:t>
      </w:r>
      <w:r w:rsidR="00B01F13" w:rsidRPr="00D25EF8">
        <w:rPr>
          <w:rFonts w:ascii="Times New Roman" w:hAnsi="Times New Roman" w:cs="Times New Roman"/>
        </w:rPr>
        <w:t xml:space="preserve">skal det </w:t>
      </w:r>
      <w:r w:rsidR="005C2D65" w:rsidRPr="00D25EF8">
        <w:rPr>
          <w:rFonts w:ascii="Times New Roman" w:hAnsi="Times New Roman" w:cs="Times New Roman"/>
        </w:rPr>
        <w:t xml:space="preserve">vurderes hvorvidt studietilbudet kan </w:t>
      </w:r>
      <w:r w:rsidR="005C2D65" w:rsidRPr="007974C8">
        <w:rPr>
          <w:rFonts w:ascii="Times New Roman" w:hAnsi="Times New Roman" w:cs="Times New Roman"/>
        </w:rPr>
        <w:t>reakkrediteres</w:t>
      </w:r>
      <w:r w:rsidR="000C6B8B" w:rsidRPr="007974C8">
        <w:rPr>
          <w:rFonts w:ascii="Times New Roman" w:hAnsi="Times New Roman" w:cs="Times New Roman"/>
        </w:rPr>
        <w:t xml:space="preserve">, jf. </w:t>
      </w:r>
      <w:r w:rsidR="004F05CD" w:rsidRPr="007974C8">
        <w:rPr>
          <w:rFonts w:ascii="Times New Roman" w:hAnsi="Times New Roman" w:cs="Times New Roman"/>
        </w:rPr>
        <w:t>studie</w:t>
      </w:r>
      <w:r w:rsidR="00E73F0C" w:rsidRPr="007974C8">
        <w:rPr>
          <w:rFonts w:ascii="Times New Roman" w:hAnsi="Times New Roman" w:cs="Times New Roman"/>
        </w:rPr>
        <w:t>tilsyns</w:t>
      </w:r>
      <w:r w:rsidR="004F05CD" w:rsidRPr="007974C8">
        <w:rPr>
          <w:rFonts w:ascii="Times New Roman" w:hAnsi="Times New Roman" w:cs="Times New Roman"/>
        </w:rPr>
        <w:t xml:space="preserve">forskriften § </w:t>
      </w:r>
      <w:r w:rsidR="009F353D" w:rsidRPr="007974C8">
        <w:rPr>
          <w:rFonts w:ascii="Times New Roman" w:hAnsi="Times New Roman" w:cs="Times New Roman"/>
        </w:rPr>
        <w:t>4-1 (3)</w:t>
      </w:r>
      <w:r w:rsidR="005C2D65" w:rsidRPr="007974C8">
        <w:rPr>
          <w:rFonts w:ascii="Times New Roman" w:hAnsi="Times New Roman" w:cs="Times New Roman"/>
        </w:rPr>
        <w:t xml:space="preserve">. </w:t>
      </w:r>
      <w:r w:rsidR="00783151" w:rsidRPr="007974C8">
        <w:rPr>
          <w:rFonts w:ascii="Times New Roman" w:hAnsi="Times New Roman" w:cs="Times New Roman"/>
        </w:rPr>
        <w:t xml:space="preserve">Følgende </w:t>
      </w:r>
      <w:r w:rsidR="00783151" w:rsidRPr="00D25EF8">
        <w:rPr>
          <w:rFonts w:ascii="Times New Roman" w:hAnsi="Times New Roman" w:cs="Times New Roman"/>
        </w:rPr>
        <w:t>prosess legges til grunn</w:t>
      </w:r>
      <w:r w:rsidRPr="00D25EF8">
        <w:rPr>
          <w:rFonts w:ascii="Times New Roman" w:hAnsi="Times New Roman" w:cs="Times New Roman"/>
        </w:rPr>
        <w:t>:</w:t>
      </w:r>
    </w:p>
    <w:p w14:paraId="1D331900" w14:textId="634EA1A2" w:rsidR="0024379D" w:rsidRPr="00D25EF8" w:rsidRDefault="0024379D" w:rsidP="002A543C">
      <w:pPr>
        <w:pStyle w:val="Listeavsnitt"/>
        <w:numPr>
          <w:ilvl w:val="0"/>
          <w:numId w:val="19"/>
        </w:numPr>
        <w:shd w:val="clear" w:color="auto" w:fill="FFFFFF"/>
        <w:spacing w:after="0" w:line="300" w:lineRule="atLeast"/>
        <w:rPr>
          <w:rFonts w:ascii="Times New Roman" w:hAnsi="Times New Roman" w:cs="Times New Roman"/>
        </w:rPr>
      </w:pPr>
      <w:r w:rsidRPr="00D25EF8">
        <w:rPr>
          <w:rFonts w:ascii="Times New Roman" w:hAnsi="Times New Roman" w:cs="Times New Roman"/>
        </w:rPr>
        <w:t xml:space="preserve">Fakultetsstyret/Styret for lærerutdanningene behandler rapport fra </w:t>
      </w:r>
      <w:r w:rsidR="00997265" w:rsidRPr="00D25EF8">
        <w:rPr>
          <w:rFonts w:ascii="Times New Roman" w:hAnsi="Times New Roman" w:cs="Times New Roman"/>
        </w:rPr>
        <w:t>evalueringspanel</w:t>
      </w:r>
      <w:r w:rsidRPr="00D25EF8">
        <w:rPr>
          <w:rFonts w:ascii="Times New Roman" w:hAnsi="Times New Roman" w:cs="Times New Roman"/>
        </w:rPr>
        <w:t>, tilsvar</w:t>
      </w:r>
      <w:r w:rsidR="000B6E36" w:rsidRPr="00D25EF8">
        <w:rPr>
          <w:rFonts w:ascii="Times New Roman" w:hAnsi="Times New Roman" w:cs="Times New Roman"/>
        </w:rPr>
        <w:t xml:space="preserve"> </w:t>
      </w:r>
      <w:r w:rsidRPr="00D25EF8">
        <w:rPr>
          <w:rFonts w:ascii="Times New Roman" w:hAnsi="Times New Roman" w:cs="Times New Roman"/>
        </w:rPr>
        <w:t>og forslag til revidert studieplan og vurderer om kriteriene er oppfylt og om reakkreditering kan anbefales.</w:t>
      </w:r>
      <w:r w:rsidR="000B6E36" w:rsidRPr="00D25EF8">
        <w:rPr>
          <w:rFonts w:ascii="Times New Roman" w:hAnsi="Times New Roman" w:cs="Times New Roman"/>
        </w:rPr>
        <w:t xml:space="preserve"> </w:t>
      </w:r>
      <w:r w:rsidR="00E03F85" w:rsidRPr="00D25EF8">
        <w:rPr>
          <w:rFonts w:ascii="Times New Roman" w:hAnsi="Times New Roman" w:cs="Times New Roman"/>
        </w:rPr>
        <w:t>I forkant bø</w:t>
      </w:r>
      <w:r w:rsidR="007F1EA1" w:rsidRPr="00D25EF8">
        <w:rPr>
          <w:rFonts w:ascii="Times New Roman" w:hAnsi="Times New Roman" w:cs="Times New Roman"/>
        </w:rPr>
        <w:t xml:space="preserve">r </w:t>
      </w:r>
      <w:r w:rsidR="001C01BA" w:rsidRPr="00D25EF8">
        <w:rPr>
          <w:rFonts w:ascii="Times New Roman" w:hAnsi="Times New Roman" w:cs="Times New Roman"/>
        </w:rPr>
        <w:t xml:space="preserve">studieråd/ph.d.-programråd </w:t>
      </w:r>
      <w:r w:rsidR="007F1EA1" w:rsidRPr="00D25EF8">
        <w:rPr>
          <w:rFonts w:ascii="Times New Roman" w:hAnsi="Times New Roman" w:cs="Times New Roman"/>
        </w:rPr>
        <w:t>behandl</w:t>
      </w:r>
      <w:r w:rsidR="00672751" w:rsidRPr="00D25EF8">
        <w:rPr>
          <w:rFonts w:ascii="Times New Roman" w:hAnsi="Times New Roman" w:cs="Times New Roman"/>
        </w:rPr>
        <w:t>e</w:t>
      </w:r>
      <w:r w:rsidR="00AF789F" w:rsidRPr="00D25EF8">
        <w:rPr>
          <w:rFonts w:ascii="Times New Roman" w:hAnsi="Times New Roman" w:cs="Times New Roman"/>
        </w:rPr>
        <w:t xml:space="preserve"> rapport</w:t>
      </w:r>
      <w:r w:rsidR="007E762F" w:rsidRPr="00D25EF8">
        <w:rPr>
          <w:rFonts w:ascii="Times New Roman" w:hAnsi="Times New Roman" w:cs="Times New Roman"/>
        </w:rPr>
        <w:t>, tilsvar og forslag til revidert studieplan</w:t>
      </w:r>
      <w:r w:rsidR="00FD2304" w:rsidRPr="00D25EF8">
        <w:rPr>
          <w:rFonts w:ascii="Times New Roman" w:hAnsi="Times New Roman" w:cs="Times New Roman"/>
        </w:rPr>
        <w:t>.</w:t>
      </w:r>
    </w:p>
    <w:p w14:paraId="4C52E94B" w14:textId="6C002BDF" w:rsidR="0024379D" w:rsidRPr="00D25EF8" w:rsidRDefault="0024379D" w:rsidP="3F0CFFB0">
      <w:pPr>
        <w:pStyle w:val="Listeavsnitt"/>
        <w:numPr>
          <w:ilvl w:val="0"/>
          <w:numId w:val="19"/>
        </w:numPr>
        <w:shd w:val="clear" w:color="auto" w:fill="FFFFFF" w:themeFill="background1"/>
        <w:spacing w:before="75" w:after="0" w:line="300" w:lineRule="atLeast"/>
        <w:rPr>
          <w:rFonts w:ascii="Times New Roman" w:hAnsi="Times New Roman" w:cs="Times New Roman"/>
        </w:rPr>
      </w:pPr>
      <w:r w:rsidRPr="00D25EF8">
        <w:rPr>
          <w:rFonts w:ascii="Times New Roman" w:hAnsi="Times New Roman" w:cs="Times New Roman"/>
        </w:rPr>
        <w:t>Dersom fakultetsstyret/Styret for lærerutdanningene ikke anbefaler reakkreditering, sendes saken tilbake for oppfølging/bearbeiding</w:t>
      </w:r>
      <w:r w:rsidR="00560BD5">
        <w:rPr>
          <w:rFonts w:ascii="Times New Roman" w:hAnsi="Times New Roman" w:cs="Times New Roman"/>
        </w:rPr>
        <w:t>. E</w:t>
      </w:r>
      <w:r w:rsidR="003724B7">
        <w:rPr>
          <w:rFonts w:ascii="Times New Roman" w:hAnsi="Times New Roman" w:cs="Times New Roman"/>
        </w:rPr>
        <w:t>ventuelt</w:t>
      </w:r>
      <w:r w:rsidR="001E44CC">
        <w:rPr>
          <w:rFonts w:ascii="Times New Roman" w:hAnsi="Times New Roman" w:cs="Times New Roman"/>
        </w:rPr>
        <w:t xml:space="preserve"> </w:t>
      </w:r>
      <w:r w:rsidR="00A011FC">
        <w:rPr>
          <w:rFonts w:ascii="Times New Roman" w:hAnsi="Times New Roman" w:cs="Times New Roman"/>
        </w:rPr>
        <w:t>vurdere</w:t>
      </w:r>
      <w:r w:rsidR="001F0E4F">
        <w:rPr>
          <w:rFonts w:ascii="Times New Roman" w:hAnsi="Times New Roman" w:cs="Times New Roman"/>
        </w:rPr>
        <w:t>s</w:t>
      </w:r>
      <w:r w:rsidR="00A011FC">
        <w:rPr>
          <w:rFonts w:ascii="Times New Roman" w:hAnsi="Times New Roman" w:cs="Times New Roman"/>
        </w:rPr>
        <w:t xml:space="preserve"> nedlegging av studietilbudet</w:t>
      </w:r>
      <w:r w:rsidRPr="00D25EF8">
        <w:rPr>
          <w:rFonts w:ascii="Times New Roman" w:hAnsi="Times New Roman" w:cs="Times New Roman"/>
        </w:rPr>
        <w:t>.</w:t>
      </w:r>
    </w:p>
    <w:p w14:paraId="23CCC959" w14:textId="6DA5B049" w:rsidR="0024379D" w:rsidRPr="00D25EF8" w:rsidRDefault="2DB82920" w:rsidP="2DB82920">
      <w:pPr>
        <w:pStyle w:val="Listeavsnitt"/>
        <w:numPr>
          <w:ilvl w:val="0"/>
          <w:numId w:val="19"/>
        </w:numPr>
        <w:shd w:val="clear" w:color="auto" w:fill="FFFFFF" w:themeFill="background1"/>
        <w:spacing w:before="75" w:after="0" w:line="300" w:lineRule="atLeast"/>
        <w:rPr>
          <w:rFonts w:ascii="Times New Roman" w:hAnsi="Times New Roman" w:cs="Times New Roman"/>
        </w:rPr>
      </w:pPr>
      <w:r w:rsidRPr="2DB82920">
        <w:rPr>
          <w:rFonts w:ascii="Times New Roman" w:hAnsi="Times New Roman" w:cs="Times New Roman"/>
        </w:rPr>
        <w:t>Dersom fakultetsstyret/Styret for lærerutdanningene anbefaler reakkreditering, oversendes sluttrapport inkludert forslag til revidert studieplan for behandling i universitetets utdanningsutvalg</w:t>
      </w:r>
      <w:r w:rsidR="00A64734">
        <w:rPr>
          <w:rFonts w:ascii="Times New Roman" w:hAnsi="Times New Roman" w:cs="Times New Roman"/>
        </w:rPr>
        <w:t xml:space="preserve"> </w:t>
      </w:r>
      <w:r w:rsidR="00774106">
        <w:rPr>
          <w:rFonts w:ascii="Times New Roman" w:hAnsi="Times New Roman" w:cs="Times New Roman"/>
        </w:rPr>
        <w:t>(</w:t>
      </w:r>
      <w:r w:rsidR="00A64734">
        <w:rPr>
          <w:rFonts w:ascii="Times New Roman" w:hAnsi="Times New Roman" w:cs="Times New Roman"/>
        </w:rPr>
        <w:t xml:space="preserve">studieprogram </w:t>
      </w:r>
      <w:r w:rsidR="0003089B">
        <w:rPr>
          <w:rFonts w:ascii="Times New Roman" w:hAnsi="Times New Roman" w:cs="Times New Roman"/>
        </w:rPr>
        <w:t>over 30 studiepoeng</w:t>
      </w:r>
      <w:r w:rsidR="00116D45">
        <w:rPr>
          <w:rFonts w:ascii="Times New Roman" w:hAnsi="Times New Roman" w:cs="Times New Roman"/>
        </w:rPr>
        <w:t>)</w:t>
      </w:r>
      <w:r w:rsidR="0003089B">
        <w:rPr>
          <w:rFonts w:ascii="Times New Roman" w:hAnsi="Times New Roman" w:cs="Times New Roman"/>
        </w:rPr>
        <w:t>.</w:t>
      </w:r>
      <w:r w:rsidR="00F01384">
        <w:rPr>
          <w:rFonts w:ascii="Times New Roman" w:hAnsi="Times New Roman" w:cs="Times New Roman"/>
        </w:rPr>
        <w:t xml:space="preserve"> </w:t>
      </w:r>
      <w:r w:rsidRPr="2DB82920">
        <w:rPr>
          <w:rFonts w:ascii="Times New Roman" w:hAnsi="Times New Roman" w:cs="Times New Roman"/>
        </w:rPr>
        <w:t xml:space="preserve">For ph.d.-program sendes saken </w:t>
      </w:r>
      <w:r w:rsidR="00B67524">
        <w:rPr>
          <w:rFonts w:ascii="Times New Roman" w:hAnsi="Times New Roman" w:cs="Times New Roman"/>
        </w:rPr>
        <w:t>for behandling i</w:t>
      </w:r>
      <w:r w:rsidRPr="2DB82920">
        <w:rPr>
          <w:rFonts w:ascii="Times New Roman" w:hAnsi="Times New Roman" w:cs="Times New Roman"/>
        </w:rPr>
        <w:t xml:space="preserve"> universitetets forsknings</w:t>
      </w:r>
      <w:r w:rsidR="000F20C6">
        <w:rPr>
          <w:rFonts w:ascii="Times New Roman" w:hAnsi="Times New Roman" w:cs="Times New Roman"/>
        </w:rPr>
        <w:t>- og innovasjonsutvalg</w:t>
      </w:r>
      <w:r w:rsidRPr="2DB82920">
        <w:rPr>
          <w:rFonts w:ascii="Times New Roman" w:hAnsi="Times New Roman" w:cs="Times New Roman"/>
        </w:rPr>
        <w:t>.</w:t>
      </w:r>
    </w:p>
    <w:p w14:paraId="025532C7" w14:textId="69CBBEA4" w:rsidR="0024379D" w:rsidRPr="00D25EF8" w:rsidRDefault="2DB82920" w:rsidP="2DB82920">
      <w:pPr>
        <w:pStyle w:val="Listeavsnitt"/>
        <w:numPr>
          <w:ilvl w:val="0"/>
          <w:numId w:val="19"/>
        </w:numPr>
        <w:shd w:val="clear" w:color="auto" w:fill="FFFFFF" w:themeFill="background1"/>
        <w:spacing w:before="75" w:after="0" w:line="300" w:lineRule="atLeast"/>
        <w:rPr>
          <w:rFonts w:ascii="Times New Roman" w:hAnsi="Times New Roman" w:cs="Times New Roman"/>
        </w:rPr>
      </w:pPr>
      <w:r w:rsidRPr="2DB82920">
        <w:rPr>
          <w:rFonts w:ascii="Times New Roman" w:hAnsi="Times New Roman" w:cs="Times New Roman"/>
        </w:rPr>
        <w:t>Utdanningsutvalget</w:t>
      </w:r>
      <w:r w:rsidR="000F20C6">
        <w:rPr>
          <w:rFonts w:ascii="Times New Roman" w:hAnsi="Times New Roman" w:cs="Times New Roman"/>
        </w:rPr>
        <w:t>/</w:t>
      </w:r>
      <w:r w:rsidR="00066051">
        <w:rPr>
          <w:rFonts w:ascii="Times New Roman" w:hAnsi="Times New Roman" w:cs="Times New Roman"/>
        </w:rPr>
        <w:t>F</w:t>
      </w:r>
      <w:r w:rsidR="000F20C6">
        <w:rPr>
          <w:rFonts w:ascii="Times New Roman" w:hAnsi="Times New Roman" w:cs="Times New Roman"/>
        </w:rPr>
        <w:t>orsknings- og innovasjonsutvalget</w:t>
      </w:r>
      <w:r w:rsidRPr="2DB82920">
        <w:rPr>
          <w:rFonts w:ascii="Times New Roman" w:hAnsi="Times New Roman" w:cs="Times New Roman"/>
        </w:rPr>
        <w:t xml:space="preserve"> fatter vedtak som følger:</w:t>
      </w:r>
    </w:p>
    <w:p w14:paraId="1989AECC" w14:textId="40685F00" w:rsidR="0024379D" w:rsidRPr="00D25EF8" w:rsidRDefault="0024379D" w:rsidP="2499152A">
      <w:pPr>
        <w:pStyle w:val="Listeavsnitt"/>
        <w:numPr>
          <w:ilvl w:val="1"/>
          <w:numId w:val="20"/>
        </w:numPr>
        <w:shd w:val="clear" w:color="auto" w:fill="FFFFFF" w:themeFill="background1"/>
        <w:spacing w:after="0" w:line="300" w:lineRule="atLeast"/>
        <w:rPr>
          <w:rFonts w:ascii="Times New Roman" w:hAnsi="Times New Roman" w:cs="Times New Roman"/>
        </w:rPr>
      </w:pPr>
      <w:r w:rsidRPr="00D25EF8">
        <w:rPr>
          <w:rFonts w:ascii="Times New Roman" w:hAnsi="Times New Roman" w:cs="Times New Roman"/>
        </w:rPr>
        <w:t>Reakkrediterer studieprogrammet, inkl</w:t>
      </w:r>
      <w:r w:rsidR="00A23DD3" w:rsidRPr="00D25EF8">
        <w:rPr>
          <w:rFonts w:ascii="Times New Roman" w:hAnsi="Times New Roman" w:cs="Times New Roman"/>
        </w:rPr>
        <w:t>udert</w:t>
      </w:r>
      <w:r w:rsidRPr="00D25EF8">
        <w:rPr>
          <w:rFonts w:ascii="Times New Roman" w:hAnsi="Times New Roman" w:cs="Times New Roman"/>
        </w:rPr>
        <w:t xml:space="preserve"> godkjenning av revidert </w:t>
      </w:r>
      <w:r w:rsidR="75F80D80" w:rsidRPr="1714EEEB">
        <w:rPr>
          <w:rFonts w:ascii="Times New Roman" w:hAnsi="Times New Roman" w:cs="Times New Roman"/>
        </w:rPr>
        <w:t>studieplan</w:t>
      </w:r>
    </w:p>
    <w:p w14:paraId="52038BEC" w14:textId="77777777" w:rsidR="0024379D" w:rsidRPr="00D25EF8" w:rsidRDefault="0024379D" w:rsidP="00085552">
      <w:pPr>
        <w:pStyle w:val="Listeavsnitt"/>
        <w:numPr>
          <w:ilvl w:val="1"/>
          <w:numId w:val="20"/>
        </w:numPr>
        <w:shd w:val="clear" w:color="auto" w:fill="FFFFFF"/>
        <w:spacing w:before="75" w:after="0" w:line="300" w:lineRule="atLeast"/>
        <w:rPr>
          <w:rFonts w:ascii="Times New Roman" w:hAnsi="Times New Roman" w:cs="Times New Roman"/>
        </w:rPr>
      </w:pPr>
      <w:r w:rsidRPr="00D25EF8">
        <w:rPr>
          <w:rFonts w:ascii="Times New Roman" w:hAnsi="Times New Roman" w:cs="Times New Roman"/>
        </w:rPr>
        <w:t>Sender saken tilbake til fakultet/Avdeling for lærerutdanning for oppfølging/bearbeiding</w:t>
      </w:r>
    </w:p>
    <w:p w14:paraId="1CEC6994" w14:textId="11E47D6E" w:rsidR="00A51D78" w:rsidRPr="00ED3D5D" w:rsidRDefault="0024379D" w:rsidP="00F74C77">
      <w:pPr>
        <w:pStyle w:val="Listeavsnitt"/>
        <w:numPr>
          <w:ilvl w:val="1"/>
          <w:numId w:val="20"/>
        </w:numPr>
        <w:shd w:val="clear" w:color="auto" w:fill="FFFFFF"/>
        <w:spacing w:before="75" w:after="0" w:line="300" w:lineRule="atLeast"/>
        <w:rPr>
          <w:rFonts w:ascii="Times New Roman" w:hAnsi="Times New Roman" w:cs="Times New Roman"/>
        </w:rPr>
      </w:pPr>
      <w:r w:rsidRPr="00D25EF8">
        <w:rPr>
          <w:rFonts w:ascii="Times New Roman" w:hAnsi="Times New Roman" w:cs="Times New Roman"/>
        </w:rPr>
        <w:t>Anbefaler nedleggelse av studietilbudet</w:t>
      </w:r>
      <w:r w:rsidR="00A45F0B" w:rsidRPr="00D25EF8">
        <w:rPr>
          <w:rFonts w:ascii="Times New Roman" w:hAnsi="Times New Roman" w:cs="Times New Roman"/>
        </w:rPr>
        <w:t xml:space="preserve"> </w:t>
      </w:r>
    </w:p>
    <w:p w14:paraId="0A948444" w14:textId="77777777" w:rsidR="008D00BD" w:rsidRPr="00F01384" w:rsidRDefault="008D00BD">
      <w:pPr>
        <w:rPr>
          <w:rFonts w:ascii="Times New Roman" w:hAnsi="Times New Roman" w:cs="Times New Roman"/>
          <w:color w:val="000000" w:themeColor="text1"/>
        </w:rPr>
      </w:pPr>
    </w:p>
    <w:p w14:paraId="2A35B3E5" w14:textId="3E3BE171" w:rsidR="005E67E0" w:rsidRPr="00F01384" w:rsidRDefault="008D00BD" w:rsidP="00A03621">
      <w:pPr>
        <w:shd w:val="clear" w:color="auto" w:fill="FFFFFF"/>
        <w:spacing w:after="0" w:line="300" w:lineRule="atLeast"/>
        <w:rPr>
          <w:rFonts w:ascii="Times New Roman" w:hAnsi="Times New Roman" w:cs="Times New Roman"/>
          <w:color w:val="000000" w:themeColor="text1"/>
        </w:rPr>
      </w:pPr>
      <w:r w:rsidRPr="00F01384">
        <w:rPr>
          <w:rFonts w:ascii="Times New Roman" w:hAnsi="Times New Roman" w:cs="Times New Roman"/>
          <w:color w:val="000000" w:themeColor="text1"/>
        </w:rPr>
        <w:t xml:space="preserve">For halvårsstudier </w:t>
      </w:r>
      <w:r w:rsidR="00A222B9" w:rsidRPr="00F01384">
        <w:rPr>
          <w:rFonts w:ascii="Times New Roman" w:hAnsi="Times New Roman" w:cs="Times New Roman"/>
          <w:color w:val="000000" w:themeColor="text1"/>
        </w:rPr>
        <w:t>legges rapport</w:t>
      </w:r>
      <w:r w:rsidR="00FF26D1" w:rsidRPr="00F01384">
        <w:rPr>
          <w:rFonts w:ascii="Times New Roman" w:hAnsi="Times New Roman" w:cs="Times New Roman"/>
          <w:color w:val="000000" w:themeColor="text1"/>
        </w:rPr>
        <w:t xml:space="preserve"> fra panelet</w:t>
      </w:r>
      <w:r w:rsidR="003D623B" w:rsidRPr="00F01384">
        <w:rPr>
          <w:rFonts w:ascii="Times New Roman" w:hAnsi="Times New Roman" w:cs="Times New Roman"/>
          <w:color w:val="000000" w:themeColor="text1"/>
        </w:rPr>
        <w:t xml:space="preserve"> samt forslag til revidert studieplan</w:t>
      </w:r>
      <w:r w:rsidR="00ED7336" w:rsidRPr="00F01384">
        <w:rPr>
          <w:rFonts w:ascii="Times New Roman" w:hAnsi="Times New Roman" w:cs="Times New Roman"/>
          <w:color w:val="000000" w:themeColor="text1"/>
        </w:rPr>
        <w:t xml:space="preserve"> </w:t>
      </w:r>
      <w:r w:rsidR="00FF26D1" w:rsidRPr="00F01384">
        <w:rPr>
          <w:rFonts w:ascii="Times New Roman" w:hAnsi="Times New Roman" w:cs="Times New Roman"/>
          <w:color w:val="000000" w:themeColor="text1"/>
        </w:rPr>
        <w:t>fram for fakultetsstyret</w:t>
      </w:r>
      <w:r w:rsidR="00A6742C" w:rsidRPr="00F01384">
        <w:rPr>
          <w:rFonts w:ascii="Times New Roman" w:hAnsi="Times New Roman" w:cs="Times New Roman"/>
          <w:color w:val="000000" w:themeColor="text1"/>
        </w:rPr>
        <w:t xml:space="preserve"> som grunnlag </w:t>
      </w:r>
      <w:r w:rsidR="00FF26D1" w:rsidRPr="00F01384">
        <w:rPr>
          <w:rFonts w:ascii="Times New Roman" w:hAnsi="Times New Roman" w:cs="Times New Roman"/>
          <w:color w:val="000000" w:themeColor="text1"/>
        </w:rPr>
        <w:t>for</w:t>
      </w:r>
      <w:r w:rsidR="00604CFA" w:rsidRPr="00F01384">
        <w:rPr>
          <w:rFonts w:ascii="Times New Roman" w:hAnsi="Times New Roman" w:cs="Times New Roman"/>
          <w:color w:val="000000" w:themeColor="text1"/>
        </w:rPr>
        <w:t xml:space="preserve"> vedtak om </w:t>
      </w:r>
      <w:r w:rsidR="00FF26D1" w:rsidRPr="00F01384">
        <w:rPr>
          <w:rFonts w:ascii="Times New Roman" w:hAnsi="Times New Roman" w:cs="Times New Roman"/>
          <w:color w:val="000000" w:themeColor="text1"/>
        </w:rPr>
        <w:t>reakkreditering.</w:t>
      </w:r>
      <w:r w:rsidR="008802E9" w:rsidRPr="00F01384">
        <w:rPr>
          <w:rFonts w:ascii="Times New Roman" w:hAnsi="Times New Roman" w:cs="Times New Roman"/>
          <w:color w:val="000000" w:themeColor="text1"/>
        </w:rPr>
        <w:t xml:space="preserve"> </w:t>
      </w:r>
      <w:r w:rsidR="005D269B" w:rsidRPr="00F01384">
        <w:rPr>
          <w:rFonts w:ascii="Times New Roman" w:hAnsi="Times New Roman" w:cs="Times New Roman"/>
          <w:color w:val="000000" w:themeColor="text1"/>
        </w:rPr>
        <w:t>Tilsvarende gjøres for</w:t>
      </w:r>
      <w:r w:rsidR="005E67E0" w:rsidRPr="00F01384">
        <w:rPr>
          <w:rFonts w:ascii="Times New Roman" w:hAnsi="Times New Roman" w:cs="Times New Roman"/>
          <w:color w:val="000000" w:themeColor="text1"/>
        </w:rPr>
        <w:t xml:space="preserve"> frittstående emner</w:t>
      </w:r>
      <w:r w:rsidR="004749CE" w:rsidRPr="00F01384">
        <w:rPr>
          <w:rFonts w:ascii="Times New Roman" w:hAnsi="Times New Roman" w:cs="Times New Roman"/>
          <w:color w:val="000000" w:themeColor="text1"/>
        </w:rPr>
        <w:t>.</w:t>
      </w:r>
    </w:p>
    <w:p w14:paraId="1C5643C5" w14:textId="77777777" w:rsidR="00CD20CF" w:rsidRDefault="00CD20CF">
      <w:pPr>
        <w:rPr>
          <w:rFonts w:ascii="Times New Roman" w:hAnsi="Times New Roman" w:cs="Times New Roman"/>
          <w:color w:val="5B9BD5" w:themeColor="accent5"/>
        </w:rPr>
      </w:pPr>
    </w:p>
    <w:p w14:paraId="6B4038D5" w14:textId="0A23F3CF" w:rsidR="00CD20CF" w:rsidRPr="00F311A8" w:rsidRDefault="00BE6609" w:rsidP="00CD20CF">
      <w:pPr>
        <w:pStyle w:val="NormalWeb"/>
        <w:shd w:val="clear" w:color="auto" w:fill="FFFFFF"/>
        <w:spacing w:before="0" w:beforeAutospacing="0" w:after="0" w:afterAutospacing="0"/>
        <w:rPr>
          <w:rFonts w:eastAsiaTheme="minorHAnsi"/>
          <w:sz w:val="22"/>
          <w:szCs w:val="22"/>
          <w:lang w:eastAsia="en-US"/>
        </w:rPr>
      </w:pPr>
      <w:r w:rsidRPr="00F311A8">
        <w:rPr>
          <w:rFonts w:eastAsiaTheme="minorHAnsi"/>
          <w:sz w:val="22"/>
          <w:szCs w:val="22"/>
          <w:lang w:eastAsia="en-US"/>
        </w:rPr>
        <w:t>A</w:t>
      </w:r>
      <w:r w:rsidR="00CD20CF" w:rsidRPr="00F311A8">
        <w:rPr>
          <w:rFonts w:eastAsiaTheme="minorHAnsi"/>
          <w:sz w:val="22"/>
          <w:szCs w:val="22"/>
          <w:lang w:eastAsia="en-US"/>
        </w:rPr>
        <w:t>vlønning</w:t>
      </w:r>
    </w:p>
    <w:p w14:paraId="5A08E550" w14:textId="65BA1A87" w:rsidR="00DE10F2" w:rsidRDefault="00DE10F2" w:rsidP="00DE10F2">
      <w:pPr>
        <w:rPr>
          <w:rFonts w:ascii="Times New Roman" w:hAnsi="Times New Roman" w:cs="Times New Roman"/>
        </w:rPr>
      </w:pPr>
      <w:r w:rsidRPr="00F311A8">
        <w:rPr>
          <w:rFonts w:ascii="Times New Roman" w:hAnsi="Times New Roman" w:cs="Times New Roman"/>
        </w:rPr>
        <w:t>Avlønning skjer i henhold til Retningslinjer for timelønn ved UiA.</w:t>
      </w:r>
    </w:p>
    <w:p w14:paraId="6942E220" w14:textId="7318E000" w:rsidR="00356366" w:rsidRPr="005E67E0" w:rsidRDefault="00356366">
      <w:pPr>
        <w:rPr>
          <w:rFonts w:ascii="Times New Roman" w:eastAsia="Times New Roman" w:hAnsi="Times New Roman" w:cs="Times New Roman"/>
          <w:color w:val="5B9BD5" w:themeColor="accent5"/>
          <w:sz w:val="24"/>
          <w:szCs w:val="24"/>
          <w:lang w:eastAsia="nb-NO"/>
        </w:rPr>
      </w:pPr>
      <w:r w:rsidRPr="005E67E0">
        <w:rPr>
          <w:rFonts w:ascii="Times New Roman" w:hAnsi="Times New Roman" w:cs="Times New Roman"/>
          <w:color w:val="5B9BD5" w:themeColor="accent5"/>
        </w:rPr>
        <w:br w:type="page"/>
      </w:r>
    </w:p>
    <w:p w14:paraId="3D48E733" w14:textId="40B0D7CC" w:rsidR="004C0260" w:rsidRPr="00D25EF8" w:rsidRDefault="00322470" w:rsidP="00DA02CA">
      <w:pPr>
        <w:pStyle w:val="Overskrift1"/>
        <w:rPr>
          <w:rFonts w:ascii="Times New Roman" w:hAnsi="Times New Roman" w:cs="Times New Roman"/>
        </w:rPr>
      </w:pPr>
      <w:bookmarkStart w:id="8" w:name="_Toc527976542"/>
      <w:r>
        <w:rPr>
          <w:rFonts w:ascii="Times New Roman" w:hAnsi="Times New Roman" w:cs="Times New Roman"/>
        </w:rPr>
        <w:lastRenderedPageBreak/>
        <w:t>D</w:t>
      </w:r>
      <w:r w:rsidR="004C0260" w:rsidRPr="00D25EF8">
        <w:rPr>
          <w:rFonts w:ascii="Times New Roman" w:hAnsi="Times New Roman" w:cs="Times New Roman"/>
        </w:rPr>
        <w:t xml:space="preserve">okumentasjon </w:t>
      </w:r>
      <w:r w:rsidR="00F90DC9" w:rsidRPr="00D25EF8">
        <w:rPr>
          <w:rFonts w:ascii="Times New Roman" w:hAnsi="Times New Roman" w:cs="Times New Roman"/>
        </w:rPr>
        <w:t>til</w:t>
      </w:r>
      <w:r w:rsidR="00850828" w:rsidRPr="00D25EF8">
        <w:rPr>
          <w:rFonts w:ascii="Times New Roman" w:hAnsi="Times New Roman" w:cs="Times New Roman"/>
        </w:rPr>
        <w:t xml:space="preserve"> evalueringspanel</w:t>
      </w:r>
      <w:bookmarkEnd w:id="8"/>
    </w:p>
    <w:p w14:paraId="74E1B008" w14:textId="1E070028" w:rsidR="00BC0A57" w:rsidRPr="00D25EF8" w:rsidRDefault="00850828" w:rsidP="00F75633">
      <w:pPr>
        <w:pStyle w:val="Listeavsnitt"/>
        <w:numPr>
          <w:ilvl w:val="0"/>
          <w:numId w:val="21"/>
        </w:numPr>
        <w:rPr>
          <w:rFonts w:ascii="Times New Roman" w:hAnsi="Times New Roman" w:cs="Times New Roman"/>
        </w:rPr>
      </w:pPr>
      <w:r w:rsidRPr="00D25EF8">
        <w:rPr>
          <w:rFonts w:ascii="Times New Roman" w:hAnsi="Times New Roman" w:cs="Times New Roman"/>
        </w:rPr>
        <w:t>Studieplan</w:t>
      </w:r>
      <w:r w:rsidR="00C51237" w:rsidRPr="00D25EF8">
        <w:rPr>
          <w:rFonts w:ascii="Times New Roman" w:hAnsi="Times New Roman" w:cs="Times New Roman"/>
        </w:rPr>
        <w:t xml:space="preserve"> </w:t>
      </w:r>
      <w:r w:rsidR="00D948DA">
        <w:rPr>
          <w:rFonts w:ascii="Times New Roman" w:hAnsi="Times New Roman" w:cs="Times New Roman"/>
        </w:rPr>
        <w:t xml:space="preserve">inkludert pensumlister </w:t>
      </w:r>
      <w:r w:rsidR="00C51237" w:rsidRPr="00D25EF8">
        <w:rPr>
          <w:rFonts w:ascii="Times New Roman" w:hAnsi="Times New Roman" w:cs="Times New Roman"/>
        </w:rPr>
        <w:t xml:space="preserve">(og eventuelt </w:t>
      </w:r>
      <w:r w:rsidR="000949DA" w:rsidRPr="00D25EF8">
        <w:rPr>
          <w:rFonts w:ascii="Times New Roman" w:hAnsi="Times New Roman" w:cs="Times New Roman"/>
        </w:rPr>
        <w:t>skjema for dokumentasjon av studentens arbeid</w:t>
      </w:r>
      <w:r w:rsidR="00F75633" w:rsidRPr="00D25EF8">
        <w:rPr>
          <w:rFonts w:ascii="Times New Roman" w:hAnsi="Times New Roman" w:cs="Times New Roman"/>
        </w:rPr>
        <w:t>s</w:t>
      </w:r>
      <w:r w:rsidR="000949DA" w:rsidRPr="00D25EF8">
        <w:rPr>
          <w:rFonts w:ascii="Times New Roman" w:hAnsi="Times New Roman" w:cs="Times New Roman"/>
        </w:rPr>
        <w:t>omfang)</w:t>
      </w:r>
      <w:r w:rsidR="00BC0A57" w:rsidRPr="00D25EF8">
        <w:rPr>
          <w:rFonts w:ascii="Times New Roman" w:hAnsi="Times New Roman" w:cs="Times New Roman"/>
        </w:rPr>
        <w:t xml:space="preserve"> </w:t>
      </w:r>
    </w:p>
    <w:p w14:paraId="31697DD6" w14:textId="3F1B7003" w:rsidR="00D3467A" w:rsidRPr="00D25EF8" w:rsidRDefault="00760972" w:rsidP="00F75633">
      <w:pPr>
        <w:pStyle w:val="Listeavsnitt"/>
        <w:numPr>
          <w:ilvl w:val="0"/>
          <w:numId w:val="21"/>
        </w:numPr>
        <w:rPr>
          <w:rFonts w:ascii="Times New Roman" w:hAnsi="Times New Roman" w:cs="Times New Roman"/>
        </w:rPr>
      </w:pPr>
      <w:proofErr w:type="spellStart"/>
      <w:r w:rsidRPr="00D25EF8">
        <w:rPr>
          <w:rFonts w:ascii="Times New Roman" w:hAnsi="Times New Roman" w:cs="Times New Roman"/>
        </w:rPr>
        <w:t>Studiumrapporter</w:t>
      </w:r>
      <w:proofErr w:type="spellEnd"/>
      <w:r w:rsidRPr="00D25EF8">
        <w:rPr>
          <w:rFonts w:ascii="Times New Roman" w:hAnsi="Times New Roman" w:cs="Times New Roman"/>
        </w:rPr>
        <w:t xml:space="preserve"> </w:t>
      </w:r>
      <w:r w:rsidR="00681AC1">
        <w:rPr>
          <w:rFonts w:ascii="Times New Roman" w:hAnsi="Times New Roman" w:cs="Times New Roman"/>
        </w:rPr>
        <w:t>(</w:t>
      </w:r>
      <w:r w:rsidRPr="00D25EF8">
        <w:rPr>
          <w:rFonts w:ascii="Times New Roman" w:hAnsi="Times New Roman" w:cs="Times New Roman"/>
        </w:rPr>
        <w:t>og</w:t>
      </w:r>
      <w:r w:rsidR="00681AC1">
        <w:rPr>
          <w:rFonts w:ascii="Times New Roman" w:hAnsi="Times New Roman" w:cs="Times New Roman"/>
        </w:rPr>
        <w:t xml:space="preserve"> eventuelt</w:t>
      </w:r>
      <w:r w:rsidRPr="00D25EF8">
        <w:rPr>
          <w:rFonts w:ascii="Times New Roman" w:hAnsi="Times New Roman" w:cs="Times New Roman"/>
        </w:rPr>
        <w:t xml:space="preserve"> referat fra faglærermøter og studieråd</w:t>
      </w:r>
      <w:r w:rsidR="00D3467A" w:rsidRPr="00D25EF8">
        <w:rPr>
          <w:rFonts w:ascii="Times New Roman" w:hAnsi="Times New Roman" w:cs="Times New Roman"/>
        </w:rPr>
        <w:t xml:space="preserve"> og andre evalueringsrapporter</w:t>
      </w:r>
      <w:r w:rsidR="00681AC1">
        <w:rPr>
          <w:rFonts w:ascii="Times New Roman" w:hAnsi="Times New Roman" w:cs="Times New Roman"/>
        </w:rPr>
        <w:t>)</w:t>
      </w:r>
    </w:p>
    <w:p w14:paraId="05AB7808" w14:textId="58B5C5AD" w:rsidR="000428DD" w:rsidRPr="00D25EF8" w:rsidRDefault="000428DD" w:rsidP="00F75633">
      <w:pPr>
        <w:pStyle w:val="Listeavsnitt"/>
        <w:numPr>
          <w:ilvl w:val="0"/>
          <w:numId w:val="21"/>
        </w:numPr>
        <w:rPr>
          <w:rFonts w:ascii="Times New Roman" w:hAnsi="Times New Roman" w:cs="Times New Roman"/>
        </w:rPr>
      </w:pPr>
      <w:r w:rsidRPr="3AB8CA09">
        <w:rPr>
          <w:rFonts w:ascii="Times New Roman" w:hAnsi="Times New Roman" w:cs="Times New Roman"/>
        </w:rPr>
        <w:t>Aktuelle studiedata fr</w:t>
      </w:r>
      <w:r w:rsidR="0094676F" w:rsidRPr="3AB8CA09">
        <w:rPr>
          <w:rFonts w:ascii="Times New Roman" w:hAnsi="Times New Roman" w:cs="Times New Roman"/>
        </w:rPr>
        <w:t>a</w:t>
      </w:r>
      <w:r w:rsidRPr="3AB8CA09">
        <w:rPr>
          <w:rFonts w:ascii="Times New Roman" w:hAnsi="Times New Roman" w:cs="Times New Roman"/>
        </w:rPr>
        <w:t xml:space="preserve"> </w:t>
      </w:r>
      <w:proofErr w:type="spellStart"/>
      <w:r w:rsidRPr="3AB8CA09">
        <w:rPr>
          <w:rFonts w:ascii="Times New Roman" w:hAnsi="Times New Roman" w:cs="Times New Roman"/>
        </w:rPr>
        <w:t>Tableau</w:t>
      </w:r>
      <w:proofErr w:type="spellEnd"/>
      <w:r w:rsidRPr="3AB8CA09">
        <w:rPr>
          <w:rFonts w:ascii="Times New Roman" w:hAnsi="Times New Roman" w:cs="Times New Roman"/>
        </w:rPr>
        <w:t xml:space="preserve">, </w:t>
      </w:r>
      <w:hyperlink r:id="rId12" w:anchor="/workbooks/1573/views" w:history="1">
        <w:r>
          <w:t>https://rapport-dv.uhad.no/</w:t>
        </w:r>
      </w:hyperlink>
      <w:r w:rsidRPr="00B836FA">
        <w:rPr>
          <w:rFonts w:ascii="Times New Roman" w:hAnsi="Times New Roman" w:cs="Times New Roman"/>
        </w:rPr>
        <w:t>Studiebarometeret og Kandidatundersøkel</w:t>
      </w:r>
      <w:r w:rsidRPr="3AB8CA09">
        <w:rPr>
          <w:rFonts w:ascii="Times New Roman" w:hAnsi="Times New Roman" w:cs="Times New Roman"/>
        </w:rPr>
        <w:t>se</w:t>
      </w:r>
    </w:p>
    <w:p w14:paraId="60F1D25F" w14:textId="4A3ADF74" w:rsidR="00F827BC" w:rsidRPr="00D25EF8" w:rsidRDefault="00164D0D" w:rsidP="00F75633">
      <w:pPr>
        <w:pStyle w:val="Listeavsnitt"/>
        <w:numPr>
          <w:ilvl w:val="0"/>
          <w:numId w:val="21"/>
        </w:numPr>
        <w:rPr>
          <w:rFonts w:ascii="Times New Roman" w:hAnsi="Times New Roman" w:cs="Times New Roman"/>
        </w:rPr>
      </w:pPr>
      <w:r>
        <w:rPr>
          <w:rFonts w:ascii="Times New Roman" w:hAnsi="Times New Roman" w:cs="Times New Roman"/>
        </w:rPr>
        <w:t>Oversikt over fagmiljø/k</w:t>
      </w:r>
      <w:r w:rsidR="006244AC" w:rsidRPr="00D25EF8">
        <w:rPr>
          <w:rFonts w:ascii="Times New Roman" w:hAnsi="Times New Roman" w:cs="Times New Roman"/>
        </w:rPr>
        <w:t>ompetansekartl</w:t>
      </w:r>
      <w:r w:rsidR="000428DD" w:rsidRPr="00D25EF8">
        <w:rPr>
          <w:rFonts w:ascii="Times New Roman" w:hAnsi="Times New Roman" w:cs="Times New Roman"/>
        </w:rPr>
        <w:t>e</w:t>
      </w:r>
      <w:r w:rsidR="006244AC" w:rsidRPr="00D25EF8">
        <w:rPr>
          <w:rFonts w:ascii="Times New Roman" w:hAnsi="Times New Roman" w:cs="Times New Roman"/>
        </w:rPr>
        <w:t>ggingsskjema</w:t>
      </w:r>
    </w:p>
    <w:p w14:paraId="30D65DA6" w14:textId="5C948E44" w:rsidR="002B30FB" w:rsidRPr="00D25EF8" w:rsidRDefault="002B30FB" w:rsidP="00F75633">
      <w:pPr>
        <w:pStyle w:val="Listeavsnitt"/>
        <w:numPr>
          <w:ilvl w:val="0"/>
          <w:numId w:val="21"/>
        </w:numPr>
        <w:rPr>
          <w:rFonts w:ascii="Times New Roman" w:hAnsi="Times New Roman" w:cs="Times New Roman"/>
        </w:rPr>
      </w:pPr>
      <w:r w:rsidRPr="00D25EF8">
        <w:rPr>
          <w:rFonts w:ascii="Times New Roman" w:hAnsi="Times New Roman" w:cs="Times New Roman"/>
        </w:rPr>
        <w:t xml:space="preserve">Oversikt over deltakelse i kurs i </w:t>
      </w:r>
      <w:proofErr w:type="spellStart"/>
      <w:r w:rsidRPr="00D25EF8">
        <w:rPr>
          <w:rFonts w:ascii="Times New Roman" w:hAnsi="Times New Roman" w:cs="Times New Roman"/>
        </w:rPr>
        <w:t>uniped</w:t>
      </w:r>
      <w:proofErr w:type="spellEnd"/>
      <w:r w:rsidRPr="00D25EF8">
        <w:rPr>
          <w:rFonts w:ascii="Times New Roman" w:hAnsi="Times New Roman" w:cs="Times New Roman"/>
        </w:rPr>
        <w:t xml:space="preserve"> og andre kompetansehevingstiltak</w:t>
      </w:r>
    </w:p>
    <w:p w14:paraId="02E4393A" w14:textId="77777777" w:rsidR="00644CD3" w:rsidRDefault="000428DD" w:rsidP="00F75633">
      <w:pPr>
        <w:pStyle w:val="Listeavsnitt"/>
        <w:numPr>
          <w:ilvl w:val="0"/>
          <w:numId w:val="21"/>
        </w:numPr>
        <w:rPr>
          <w:rFonts w:ascii="Times New Roman" w:hAnsi="Times New Roman" w:cs="Times New Roman"/>
        </w:rPr>
      </w:pPr>
      <w:r w:rsidRPr="00D25EF8">
        <w:rPr>
          <w:rFonts w:ascii="Times New Roman" w:hAnsi="Times New Roman" w:cs="Times New Roman"/>
        </w:rPr>
        <w:t xml:space="preserve">Oversikt over </w:t>
      </w:r>
      <w:r w:rsidR="00096671">
        <w:rPr>
          <w:rFonts w:ascii="Times New Roman" w:hAnsi="Times New Roman" w:cs="Times New Roman"/>
        </w:rPr>
        <w:t xml:space="preserve">anbefalte </w:t>
      </w:r>
      <w:r w:rsidR="003B7948">
        <w:rPr>
          <w:rFonts w:ascii="Times New Roman" w:hAnsi="Times New Roman" w:cs="Times New Roman"/>
        </w:rPr>
        <w:t xml:space="preserve">institusjoner for utreisende utvekslingsstudenter </w:t>
      </w:r>
    </w:p>
    <w:p w14:paraId="552B20DB" w14:textId="47D08F23" w:rsidR="00933E39" w:rsidRPr="00D25EF8" w:rsidRDefault="00F74C95" w:rsidP="00F75633">
      <w:pPr>
        <w:pStyle w:val="Listeavsnitt"/>
        <w:numPr>
          <w:ilvl w:val="0"/>
          <w:numId w:val="21"/>
        </w:numPr>
        <w:rPr>
          <w:rFonts w:ascii="Times New Roman" w:hAnsi="Times New Roman" w:cs="Times New Roman"/>
        </w:rPr>
      </w:pPr>
      <w:r>
        <w:rPr>
          <w:rFonts w:ascii="Times New Roman" w:hAnsi="Times New Roman" w:cs="Times New Roman"/>
        </w:rPr>
        <w:t xml:space="preserve">Oversikt over </w:t>
      </w:r>
      <w:r w:rsidR="008F5EA3">
        <w:rPr>
          <w:rFonts w:ascii="Times New Roman" w:hAnsi="Times New Roman" w:cs="Times New Roman"/>
        </w:rPr>
        <w:t xml:space="preserve">praksisavtaler med </w:t>
      </w:r>
      <w:r w:rsidR="00D82D6E">
        <w:rPr>
          <w:rFonts w:ascii="Times New Roman" w:hAnsi="Times New Roman" w:cs="Times New Roman"/>
        </w:rPr>
        <w:t xml:space="preserve">sentrale partnere </w:t>
      </w:r>
      <w:r w:rsidR="00C810D9">
        <w:rPr>
          <w:rFonts w:ascii="Times New Roman" w:hAnsi="Times New Roman" w:cs="Times New Roman"/>
        </w:rPr>
        <w:t>fra arbeids- og samfunnsliv</w:t>
      </w:r>
    </w:p>
    <w:p w14:paraId="2DC8E425" w14:textId="219BA591" w:rsidR="00173739" w:rsidRPr="00D25EF8" w:rsidRDefault="00173739" w:rsidP="00F75633">
      <w:pPr>
        <w:pStyle w:val="Listeavsnitt"/>
        <w:numPr>
          <w:ilvl w:val="0"/>
          <w:numId w:val="21"/>
        </w:numPr>
        <w:rPr>
          <w:rFonts w:ascii="Times New Roman" w:hAnsi="Times New Roman" w:cs="Times New Roman"/>
        </w:rPr>
      </w:pPr>
      <w:r w:rsidRPr="00D25EF8">
        <w:rPr>
          <w:rFonts w:ascii="Times New Roman" w:hAnsi="Times New Roman" w:cs="Times New Roman"/>
        </w:rPr>
        <w:t xml:space="preserve">Aktuelle </w:t>
      </w:r>
      <w:r w:rsidR="004115BD" w:rsidRPr="00D25EF8">
        <w:rPr>
          <w:rFonts w:ascii="Times New Roman" w:hAnsi="Times New Roman" w:cs="Times New Roman"/>
        </w:rPr>
        <w:t>forsknings</w:t>
      </w:r>
      <w:r w:rsidRPr="00D25EF8">
        <w:rPr>
          <w:rFonts w:ascii="Times New Roman" w:hAnsi="Times New Roman" w:cs="Times New Roman"/>
        </w:rPr>
        <w:t xml:space="preserve">data fra </w:t>
      </w:r>
      <w:proofErr w:type="spellStart"/>
      <w:r w:rsidRPr="00D25EF8">
        <w:rPr>
          <w:rFonts w:ascii="Times New Roman" w:hAnsi="Times New Roman" w:cs="Times New Roman"/>
        </w:rPr>
        <w:t>Cristin</w:t>
      </w:r>
      <w:proofErr w:type="spellEnd"/>
      <w:r w:rsidR="00444CFD">
        <w:rPr>
          <w:rFonts w:ascii="Times New Roman" w:hAnsi="Times New Roman" w:cs="Times New Roman"/>
        </w:rPr>
        <w:t xml:space="preserve"> og </w:t>
      </w:r>
      <w:proofErr w:type="spellStart"/>
      <w:r w:rsidR="00444CFD">
        <w:rPr>
          <w:rFonts w:ascii="Times New Roman" w:hAnsi="Times New Roman" w:cs="Times New Roman"/>
        </w:rPr>
        <w:t>Tableau</w:t>
      </w:r>
      <w:proofErr w:type="spellEnd"/>
    </w:p>
    <w:p w14:paraId="15CB6DCA" w14:textId="6B2B716F" w:rsidR="00444CFD" w:rsidRPr="007974C8" w:rsidRDefault="00444CFD" w:rsidP="00444CFD">
      <w:pPr>
        <w:pStyle w:val="Listeavsnitt"/>
        <w:numPr>
          <w:ilvl w:val="0"/>
          <w:numId w:val="21"/>
        </w:numPr>
        <w:rPr>
          <w:rFonts w:ascii="Times New Roman" w:hAnsi="Times New Roman" w:cs="Times New Roman"/>
        </w:rPr>
      </w:pPr>
      <w:r w:rsidRPr="007974C8">
        <w:rPr>
          <w:rFonts w:ascii="Times New Roman" w:hAnsi="Times New Roman" w:cs="Times New Roman"/>
        </w:rPr>
        <w:t>Matriseskjema for å vise variasjon i undervisnings- og vurderingsformer</w:t>
      </w:r>
    </w:p>
    <w:p w14:paraId="4BB42646" w14:textId="1A9D0E8D" w:rsidR="00AC1072" w:rsidRDefault="002F6081" w:rsidP="00AC1072">
      <w:pPr>
        <w:pStyle w:val="Listeavsnitt"/>
        <w:numPr>
          <w:ilvl w:val="0"/>
          <w:numId w:val="21"/>
        </w:numPr>
        <w:rPr>
          <w:rFonts w:ascii="Times New Roman" w:hAnsi="Times New Roman" w:cs="Times New Roman"/>
        </w:rPr>
      </w:pPr>
      <w:r w:rsidRPr="00DD55C2">
        <w:rPr>
          <w:rFonts w:ascii="Times New Roman" w:hAnsi="Times New Roman" w:cs="Times New Roman"/>
        </w:rPr>
        <w:t xml:space="preserve">Matriseskjema for </w:t>
      </w:r>
      <w:r w:rsidR="00DF6483" w:rsidRPr="00DD55C2">
        <w:rPr>
          <w:rFonts w:ascii="Times New Roman" w:hAnsi="Times New Roman" w:cs="Times New Roman"/>
        </w:rPr>
        <w:t xml:space="preserve">å vise sammenhengen i </w:t>
      </w:r>
      <w:r w:rsidRPr="00DD55C2">
        <w:rPr>
          <w:rFonts w:ascii="Times New Roman" w:hAnsi="Times New Roman" w:cs="Times New Roman"/>
        </w:rPr>
        <w:t>læringsutbytte</w:t>
      </w:r>
      <w:r w:rsidR="00DF6483" w:rsidRPr="00DD55C2">
        <w:rPr>
          <w:rFonts w:ascii="Times New Roman" w:hAnsi="Times New Roman" w:cs="Times New Roman"/>
        </w:rPr>
        <w:t xml:space="preserve"> mellom studieprogram og emner som inngår i programmet</w:t>
      </w:r>
      <w:r w:rsidR="008A0E25">
        <w:rPr>
          <w:rFonts w:ascii="Times New Roman" w:hAnsi="Times New Roman" w:cs="Times New Roman"/>
        </w:rPr>
        <w:t xml:space="preserve"> (anbefalt)</w:t>
      </w:r>
    </w:p>
    <w:p w14:paraId="5E581F5D" w14:textId="77777777" w:rsidR="000949DA" w:rsidRPr="00D25EF8" w:rsidRDefault="000949DA" w:rsidP="00850828">
      <w:pPr>
        <w:rPr>
          <w:rFonts w:ascii="Times New Roman" w:hAnsi="Times New Roman" w:cs="Times New Roman"/>
        </w:rPr>
      </w:pPr>
    </w:p>
    <w:p w14:paraId="677D3BBF" w14:textId="4B097B19" w:rsidR="005D4F1D" w:rsidRPr="00D25EF8" w:rsidRDefault="00BF625F" w:rsidP="00DA02CA">
      <w:pPr>
        <w:pStyle w:val="Overskrift1"/>
        <w:rPr>
          <w:rFonts w:ascii="Times New Roman" w:hAnsi="Times New Roman" w:cs="Times New Roman"/>
        </w:rPr>
      </w:pPr>
      <w:bookmarkStart w:id="9" w:name="_Toc527976543"/>
      <w:r w:rsidRPr="00D25EF8">
        <w:rPr>
          <w:rFonts w:ascii="Times New Roman" w:hAnsi="Times New Roman" w:cs="Times New Roman"/>
        </w:rPr>
        <w:t>Rammeverk og lenke</w:t>
      </w:r>
      <w:r w:rsidR="00182C13" w:rsidRPr="00D25EF8">
        <w:rPr>
          <w:rFonts w:ascii="Times New Roman" w:hAnsi="Times New Roman" w:cs="Times New Roman"/>
        </w:rPr>
        <w:t>r</w:t>
      </w:r>
      <w:r w:rsidRPr="00D25EF8">
        <w:rPr>
          <w:rFonts w:ascii="Times New Roman" w:hAnsi="Times New Roman" w:cs="Times New Roman"/>
        </w:rPr>
        <w:t xml:space="preserve"> til aktuelle </w:t>
      </w:r>
      <w:r w:rsidR="00E1306A" w:rsidRPr="00D25EF8">
        <w:rPr>
          <w:rFonts w:ascii="Times New Roman" w:hAnsi="Times New Roman" w:cs="Times New Roman"/>
        </w:rPr>
        <w:t>kilder</w:t>
      </w:r>
      <w:r w:rsidR="001D5DC5" w:rsidRPr="00D25EF8">
        <w:rPr>
          <w:rFonts w:ascii="Times New Roman" w:hAnsi="Times New Roman" w:cs="Times New Roman"/>
        </w:rPr>
        <w:t xml:space="preserve"> som grunnlag for programevaluering</w:t>
      </w:r>
      <w:r w:rsidR="005C2E7F" w:rsidRPr="00D25EF8">
        <w:rPr>
          <w:rFonts w:ascii="Times New Roman" w:hAnsi="Times New Roman" w:cs="Times New Roman"/>
        </w:rPr>
        <w:t>en</w:t>
      </w:r>
      <w:bookmarkEnd w:id="9"/>
    </w:p>
    <w:p w14:paraId="52B82D93" w14:textId="77777777" w:rsidR="005D4F1D" w:rsidRPr="00D25EF8" w:rsidRDefault="005D4F1D" w:rsidP="005161F5">
      <w:pPr>
        <w:spacing w:after="0" w:line="240" w:lineRule="auto"/>
        <w:rPr>
          <w:rFonts w:ascii="Times New Roman" w:hAnsi="Times New Roman" w:cs="Times New Roman"/>
          <w:u w:val="single"/>
        </w:rPr>
      </w:pPr>
    </w:p>
    <w:p w14:paraId="0A943E5F" w14:textId="00D050CB" w:rsidR="005161F5" w:rsidRPr="00D25EF8" w:rsidRDefault="005161F5" w:rsidP="005161F5">
      <w:pPr>
        <w:spacing w:after="0" w:line="240" w:lineRule="auto"/>
        <w:rPr>
          <w:rFonts w:ascii="Times New Roman" w:hAnsi="Times New Roman" w:cs="Times New Roman"/>
          <w:u w:val="single"/>
        </w:rPr>
      </w:pPr>
      <w:r w:rsidRPr="00D25EF8">
        <w:rPr>
          <w:rFonts w:ascii="Times New Roman" w:hAnsi="Times New Roman" w:cs="Times New Roman"/>
          <w:u w:val="single"/>
        </w:rPr>
        <w:t>Rammeverk</w:t>
      </w:r>
    </w:p>
    <w:p w14:paraId="008DFF41" w14:textId="3B111F20" w:rsidR="00082EFF" w:rsidRDefault="006F332C" w:rsidP="000544AB">
      <w:pPr>
        <w:pStyle w:val="Listeavsnitt"/>
        <w:numPr>
          <w:ilvl w:val="0"/>
          <w:numId w:val="21"/>
        </w:numPr>
        <w:spacing w:after="0" w:line="240" w:lineRule="auto"/>
        <w:rPr>
          <w:rFonts w:ascii="Times New Roman" w:hAnsi="Times New Roman" w:cs="Times New Roman"/>
        </w:rPr>
      </w:pPr>
      <w:r w:rsidRPr="0027525D">
        <w:rPr>
          <w:rFonts w:ascii="Times New Roman" w:hAnsi="Times New Roman" w:cs="Times New Roman"/>
        </w:rPr>
        <w:t>Studiekvalit</w:t>
      </w:r>
      <w:r w:rsidRPr="0027525D">
        <w:rPr>
          <w:rFonts w:ascii="Times New Roman" w:hAnsi="Times New Roman" w:cs="Times New Roman"/>
        </w:rPr>
        <w:t>e</w:t>
      </w:r>
      <w:r w:rsidRPr="0027525D">
        <w:rPr>
          <w:rFonts w:ascii="Times New Roman" w:hAnsi="Times New Roman" w:cs="Times New Roman"/>
        </w:rPr>
        <w:t>tsforskriften (KD)</w:t>
      </w:r>
    </w:p>
    <w:p w14:paraId="06669368" w14:textId="1AE3D67C" w:rsidR="00082EFF" w:rsidRDefault="0027525D" w:rsidP="00082EFF">
      <w:pPr>
        <w:pStyle w:val="Listeavsnitt"/>
        <w:spacing w:after="0" w:line="240" w:lineRule="auto"/>
        <w:ind w:left="360"/>
        <w:rPr>
          <w:rFonts w:ascii="Times New Roman" w:hAnsi="Times New Roman" w:cs="Times New Roman"/>
        </w:rPr>
      </w:pPr>
      <w:r>
        <w:rPr>
          <w:rFonts w:ascii="Times New Roman" w:hAnsi="Times New Roman" w:cs="Times New Roman"/>
        </w:rPr>
        <w:br/>
      </w:r>
      <w:r w:rsidRPr="0027525D">
        <w:rPr>
          <w:rFonts w:ascii="Times New Roman" w:hAnsi="Times New Roman" w:cs="Times New Roman"/>
        </w:rPr>
        <w:t>https://lovdata.no/forskrift/2010-02-01-96</w:t>
      </w:r>
    </w:p>
    <w:p w14:paraId="4B701708" w14:textId="77777777" w:rsidR="00082EFF" w:rsidRDefault="00082EFF" w:rsidP="00082EFF">
      <w:pPr>
        <w:pStyle w:val="Listeavsnitt"/>
        <w:spacing w:after="0" w:line="240" w:lineRule="auto"/>
        <w:ind w:left="360"/>
        <w:rPr>
          <w:rFonts w:ascii="Times New Roman" w:hAnsi="Times New Roman" w:cs="Times New Roman"/>
        </w:rPr>
      </w:pPr>
    </w:p>
    <w:p w14:paraId="477152FF" w14:textId="649BE7A7" w:rsidR="00082EFF" w:rsidRDefault="005161F5" w:rsidP="000544AB">
      <w:pPr>
        <w:pStyle w:val="Listeavsnitt"/>
        <w:numPr>
          <w:ilvl w:val="0"/>
          <w:numId w:val="21"/>
        </w:numPr>
        <w:spacing w:after="0" w:line="240" w:lineRule="auto"/>
        <w:rPr>
          <w:rFonts w:ascii="Times New Roman" w:hAnsi="Times New Roman" w:cs="Times New Roman"/>
        </w:rPr>
      </w:pPr>
      <w:r w:rsidRPr="009956F8">
        <w:rPr>
          <w:rFonts w:ascii="Times New Roman" w:hAnsi="Times New Roman" w:cs="Times New Roman"/>
        </w:rPr>
        <w:t>Studietilsynsforskriften</w:t>
      </w:r>
      <w:r w:rsidR="008C459C" w:rsidRPr="009956F8">
        <w:rPr>
          <w:rFonts w:ascii="Times New Roman" w:hAnsi="Times New Roman" w:cs="Times New Roman"/>
        </w:rPr>
        <w:t xml:space="preserve"> (NOKUT)</w:t>
      </w:r>
    </w:p>
    <w:p w14:paraId="172BA78D" w14:textId="77777777" w:rsidR="0027525D" w:rsidRDefault="0027525D" w:rsidP="0027525D">
      <w:pPr>
        <w:pStyle w:val="Listeavsnitt"/>
        <w:spacing w:after="0" w:line="240" w:lineRule="auto"/>
        <w:ind w:left="360"/>
        <w:rPr>
          <w:rFonts w:ascii="Times New Roman" w:hAnsi="Times New Roman" w:cs="Times New Roman"/>
        </w:rPr>
      </w:pPr>
    </w:p>
    <w:p w14:paraId="0283104C" w14:textId="29BACA8E" w:rsidR="0027525D" w:rsidRDefault="009956F8" w:rsidP="0027525D">
      <w:pPr>
        <w:pStyle w:val="Listeavsnitt"/>
        <w:spacing w:after="0" w:line="240" w:lineRule="auto"/>
        <w:ind w:left="360"/>
        <w:rPr>
          <w:rFonts w:ascii="Times New Roman" w:hAnsi="Times New Roman" w:cs="Times New Roman"/>
        </w:rPr>
      </w:pPr>
      <w:r w:rsidRPr="009956F8">
        <w:rPr>
          <w:rFonts w:ascii="Times New Roman" w:hAnsi="Times New Roman" w:cs="Times New Roman"/>
        </w:rPr>
        <w:t>https://lovdata.no/forskrift/2017-02-07-137</w:t>
      </w:r>
    </w:p>
    <w:p w14:paraId="00390FE0" w14:textId="77777777" w:rsidR="00082EFF" w:rsidRDefault="00082EFF" w:rsidP="00082EFF">
      <w:pPr>
        <w:pStyle w:val="Listeavsnitt"/>
        <w:spacing w:after="0" w:line="240" w:lineRule="auto"/>
        <w:ind w:left="360"/>
        <w:rPr>
          <w:rFonts w:ascii="Times New Roman" w:hAnsi="Times New Roman" w:cs="Times New Roman"/>
        </w:rPr>
      </w:pPr>
    </w:p>
    <w:p w14:paraId="79D4715A" w14:textId="106A035F" w:rsidR="009956F8" w:rsidRPr="009956F8" w:rsidRDefault="00730120" w:rsidP="009956F8">
      <w:pPr>
        <w:pStyle w:val="Listeavsnitt"/>
        <w:numPr>
          <w:ilvl w:val="0"/>
          <w:numId w:val="21"/>
        </w:numPr>
        <w:spacing w:after="0" w:line="240" w:lineRule="auto"/>
        <w:rPr>
          <w:rFonts w:ascii="Times New Roman" w:hAnsi="Times New Roman" w:cs="Times New Roman"/>
        </w:rPr>
      </w:pPr>
      <w:proofErr w:type="spellStart"/>
      <w:r w:rsidRPr="009956F8">
        <w:rPr>
          <w:rFonts w:ascii="Times New Roman" w:hAnsi="Times New Roman" w:cs="Times New Roman"/>
        </w:rPr>
        <w:t>NOKUTs</w:t>
      </w:r>
      <w:proofErr w:type="spellEnd"/>
      <w:r w:rsidRPr="009956F8">
        <w:rPr>
          <w:rFonts w:ascii="Times New Roman" w:hAnsi="Times New Roman" w:cs="Times New Roman"/>
        </w:rPr>
        <w:t xml:space="preserve"> veil</w:t>
      </w:r>
      <w:r w:rsidR="008D3BDE" w:rsidRPr="009956F8">
        <w:rPr>
          <w:rFonts w:ascii="Times New Roman" w:hAnsi="Times New Roman" w:cs="Times New Roman"/>
        </w:rPr>
        <w:t>e</w:t>
      </w:r>
      <w:r w:rsidRPr="009956F8">
        <w:rPr>
          <w:rFonts w:ascii="Times New Roman" w:hAnsi="Times New Roman" w:cs="Times New Roman"/>
        </w:rPr>
        <w:t>dning om akkreditering av st</w:t>
      </w:r>
      <w:r w:rsidRPr="009956F8">
        <w:rPr>
          <w:rFonts w:ascii="Times New Roman" w:hAnsi="Times New Roman" w:cs="Times New Roman"/>
        </w:rPr>
        <w:t>u</w:t>
      </w:r>
      <w:r w:rsidRPr="009956F8">
        <w:rPr>
          <w:rFonts w:ascii="Times New Roman" w:hAnsi="Times New Roman" w:cs="Times New Roman"/>
        </w:rPr>
        <w:t>dietilbud</w:t>
      </w:r>
    </w:p>
    <w:p w14:paraId="0A327397" w14:textId="77777777" w:rsidR="009956F8" w:rsidRDefault="009956F8" w:rsidP="009956F8">
      <w:pPr>
        <w:pStyle w:val="Listeavsnitt"/>
        <w:spacing w:after="0" w:line="240" w:lineRule="auto"/>
        <w:ind w:left="360"/>
        <w:rPr>
          <w:rFonts w:ascii="Times New Roman" w:hAnsi="Times New Roman" w:cs="Times New Roman"/>
        </w:rPr>
      </w:pPr>
    </w:p>
    <w:p w14:paraId="3F383B03" w14:textId="1CABE115" w:rsidR="009956F8" w:rsidRDefault="009956F8" w:rsidP="009956F8">
      <w:pPr>
        <w:pStyle w:val="Listeavsnitt"/>
        <w:spacing w:after="0" w:line="240" w:lineRule="auto"/>
        <w:ind w:left="360"/>
        <w:rPr>
          <w:rFonts w:ascii="Times New Roman" w:hAnsi="Times New Roman" w:cs="Times New Roman"/>
        </w:rPr>
      </w:pPr>
      <w:r w:rsidRPr="009956F8">
        <w:rPr>
          <w:rFonts w:ascii="Times New Roman" w:hAnsi="Times New Roman" w:cs="Times New Roman"/>
        </w:rPr>
        <w:t>https://www.nokut.no/siteassets/akkreditering-hu/sokerveiledning-akkreditering-studietilbud_august-2022.pdf</w:t>
      </w:r>
    </w:p>
    <w:p w14:paraId="052419F0" w14:textId="77777777" w:rsidR="00082EFF" w:rsidRDefault="00082EFF" w:rsidP="00082EFF">
      <w:pPr>
        <w:pStyle w:val="Listeavsnitt"/>
        <w:spacing w:after="0" w:line="240" w:lineRule="auto"/>
        <w:ind w:left="360"/>
        <w:rPr>
          <w:rFonts w:ascii="Times New Roman" w:hAnsi="Times New Roman" w:cs="Times New Roman"/>
        </w:rPr>
      </w:pPr>
    </w:p>
    <w:p w14:paraId="5E51C69F" w14:textId="7ECF3D1C" w:rsidR="009057ED" w:rsidRDefault="00D43C34" w:rsidP="00082EFF">
      <w:pPr>
        <w:pStyle w:val="Listeavsnitt"/>
        <w:numPr>
          <w:ilvl w:val="0"/>
          <w:numId w:val="21"/>
        </w:numPr>
        <w:spacing w:after="0" w:line="240" w:lineRule="auto"/>
        <w:rPr>
          <w:rFonts w:ascii="Times New Roman" w:hAnsi="Times New Roman" w:cs="Times New Roman"/>
        </w:rPr>
      </w:pPr>
      <w:r w:rsidRPr="004D4AC8">
        <w:rPr>
          <w:rFonts w:ascii="Times New Roman" w:hAnsi="Times New Roman" w:cs="Times New Roman"/>
        </w:rPr>
        <w:t>Kvalifikasjonsrammever</w:t>
      </w:r>
      <w:r w:rsidRPr="004D4AC8">
        <w:rPr>
          <w:rFonts w:ascii="Times New Roman" w:hAnsi="Times New Roman" w:cs="Times New Roman"/>
        </w:rPr>
        <w:t>k</w:t>
      </w:r>
      <w:r w:rsidRPr="004D4AC8">
        <w:rPr>
          <w:rFonts w:ascii="Times New Roman" w:hAnsi="Times New Roman" w:cs="Times New Roman"/>
        </w:rPr>
        <w:t>et</w:t>
      </w:r>
    </w:p>
    <w:p w14:paraId="6D90C71E" w14:textId="77777777" w:rsidR="004D4AC8" w:rsidRDefault="004D4AC8" w:rsidP="004D4AC8">
      <w:pPr>
        <w:pStyle w:val="Listeavsnitt"/>
        <w:spacing w:after="0" w:line="240" w:lineRule="auto"/>
        <w:ind w:left="360"/>
        <w:rPr>
          <w:rFonts w:ascii="Times New Roman" w:hAnsi="Times New Roman" w:cs="Times New Roman"/>
        </w:rPr>
      </w:pPr>
    </w:p>
    <w:p w14:paraId="68C97CA0" w14:textId="12529107" w:rsidR="004D4AC8" w:rsidRPr="00082EFF" w:rsidRDefault="004D4AC8" w:rsidP="004D4AC8">
      <w:pPr>
        <w:pStyle w:val="Listeavsnitt"/>
        <w:spacing w:after="0" w:line="240" w:lineRule="auto"/>
        <w:ind w:left="360"/>
        <w:rPr>
          <w:rFonts w:ascii="Times New Roman" w:hAnsi="Times New Roman" w:cs="Times New Roman"/>
        </w:rPr>
      </w:pPr>
      <w:r w:rsidRPr="004D4AC8">
        <w:rPr>
          <w:rFonts w:ascii="Times New Roman" w:hAnsi="Times New Roman" w:cs="Times New Roman"/>
        </w:rPr>
        <w:t>https://www.regjeringen.no/contentassets/e579f913fa1d45c2bf2219afc726670b/nkr.pdf</w:t>
      </w:r>
    </w:p>
    <w:p w14:paraId="26847D87" w14:textId="77777777" w:rsidR="00082EFF" w:rsidRPr="000544AB" w:rsidRDefault="00082EFF" w:rsidP="000544AB">
      <w:pPr>
        <w:spacing w:after="0" w:line="240" w:lineRule="auto"/>
        <w:rPr>
          <w:rFonts w:ascii="Times New Roman" w:hAnsi="Times New Roman" w:cs="Times New Roman"/>
        </w:rPr>
      </w:pPr>
    </w:p>
    <w:p w14:paraId="4CBBFC8D" w14:textId="61472BDE" w:rsidR="004D4AC8" w:rsidRPr="004D4AC8" w:rsidRDefault="006F332C" w:rsidP="004D4AC8">
      <w:pPr>
        <w:pStyle w:val="Listeavsnitt"/>
        <w:numPr>
          <w:ilvl w:val="0"/>
          <w:numId w:val="21"/>
        </w:numPr>
        <w:spacing w:after="0" w:line="240" w:lineRule="auto"/>
        <w:rPr>
          <w:rFonts w:ascii="Times New Roman" w:hAnsi="Times New Roman" w:cs="Times New Roman"/>
          <w:lang w:val="nn-NO"/>
        </w:rPr>
      </w:pPr>
      <w:r w:rsidRPr="004D4AC8">
        <w:rPr>
          <w:rFonts w:ascii="Times New Roman" w:hAnsi="Times New Roman" w:cs="Times New Roman"/>
          <w:lang w:val="nn-NO"/>
        </w:rPr>
        <w:t xml:space="preserve">Forskrift om </w:t>
      </w:r>
      <w:proofErr w:type="spellStart"/>
      <w:r w:rsidRPr="004D4AC8">
        <w:rPr>
          <w:rFonts w:ascii="Times New Roman" w:hAnsi="Times New Roman" w:cs="Times New Roman"/>
          <w:lang w:val="nn-NO"/>
        </w:rPr>
        <w:t>studier</w:t>
      </w:r>
      <w:proofErr w:type="spellEnd"/>
      <w:r w:rsidRPr="004D4AC8">
        <w:rPr>
          <w:rFonts w:ascii="Times New Roman" w:hAnsi="Times New Roman" w:cs="Times New Roman"/>
          <w:lang w:val="nn-NO"/>
        </w:rPr>
        <w:t xml:space="preserve"> og eksamen ved Un</w:t>
      </w:r>
      <w:r w:rsidRPr="004D4AC8">
        <w:rPr>
          <w:rFonts w:ascii="Times New Roman" w:hAnsi="Times New Roman" w:cs="Times New Roman"/>
          <w:lang w:val="nn-NO"/>
        </w:rPr>
        <w:t>i</w:t>
      </w:r>
      <w:r w:rsidRPr="004D4AC8">
        <w:rPr>
          <w:rFonts w:ascii="Times New Roman" w:hAnsi="Times New Roman" w:cs="Times New Roman"/>
          <w:lang w:val="nn-NO"/>
        </w:rPr>
        <w:t>versitetet i Agder</w:t>
      </w:r>
    </w:p>
    <w:p w14:paraId="7C1908B8" w14:textId="77777777" w:rsidR="004D4AC8" w:rsidRPr="004D4AC8" w:rsidRDefault="004D4AC8" w:rsidP="004D4AC8">
      <w:pPr>
        <w:pStyle w:val="Listeavsnitt"/>
        <w:spacing w:after="0" w:line="240" w:lineRule="auto"/>
        <w:ind w:left="360"/>
        <w:rPr>
          <w:rFonts w:ascii="Times New Roman" w:hAnsi="Times New Roman" w:cs="Times New Roman"/>
          <w:lang w:val="nn-NO"/>
        </w:rPr>
      </w:pPr>
    </w:p>
    <w:p w14:paraId="14936C06" w14:textId="15190672" w:rsidR="004D4AC8" w:rsidRPr="004D4AC8" w:rsidRDefault="004D4AC8" w:rsidP="004D4AC8">
      <w:pPr>
        <w:pStyle w:val="Listeavsnitt"/>
        <w:spacing w:after="0" w:line="240" w:lineRule="auto"/>
        <w:ind w:left="360"/>
        <w:rPr>
          <w:rFonts w:ascii="Times New Roman" w:hAnsi="Times New Roman" w:cs="Times New Roman"/>
        </w:rPr>
      </w:pPr>
      <w:r w:rsidRPr="004D4AC8">
        <w:rPr>
          <w:rFonts w:ascii="Times New Roman" w:hAnsi="Times New Roman" w:cs="Times New Roman"/>
        </w:rPr>
        <w:t>https://lovdata.no/dokument/SF/forskrift/2005-06-22-833</w:t>
      </w:r>
    </w:p>
    <w:p w14:paraId="2F88A3A3" w14:textId="77777777" w:rsidR="00082EFF" w:rsidRPr="000544AB" w:rsidRDefault="00082EFF" w:rsidP="000544AB">
      <w:pPr>
        <w:spacing w:after="0" w:line="240" w:lineRule="auto"/>
        <w:rPr>
          <w:rFonts w:ascii="Times New Roman" w:hAnsi="Times New Roman" w:cs="Times New Roman"/>
          <w:u w:val="single"/>
        </w:rPr>
      </w:pPr>
    </w:p>
    <w:p w14:paraId="00704AC6" w14:textId="33DB4C57" w:rsidR="007D0586" w:rsidRDefault="00313688" w:rsidP="00082EFF">
      <w:pPr>
        <w:pStyle w:val="Listeavsnitt"/>
        <w:numPr>
          <w:ilvl w:val="0"/>
          <w:numId w:val="21"/>
        </w:numPr>
        <w:spacing w:after="0" w:line="240" w:lineRule="auto"/>
        <w:rPr>
          <w:rFonts w:ascii="Times New Roman" w:hAnsi="Times New Roman" w:cs="Times New Roman"/>
        </w:rPr>
      </w:pPr>
      <w:r w:rsidRPr="00A82016">
        <w:rPr>
          <w:rFonts w:ascii="Times New Roman" w:hAnsi="Times New Roman" w:cs="Times New Roman"/>
        </w:rPr>
        <w:t xml:space="preserve">Forskrift for graden </w:t>
      </w:r>
      <w:proofErr w:type="spellStart"/>
      <w:r w:rsidRPr="00A82016">
        <w:rPr>
          <w:rFonts w:ascii="Times New Roman" w:hAnsi="Times New Roman" w:cs="Times New Roman"/>
        </w:rPr>
        <w:t>p</w:t>
      </w:r>
      <w:r w:rsidR="007D0586" w:rsidRPr="00A82016">
        <w:rPr>
          <w:rFonts w:ascii="Times New Roman" w:hAnsi="Times New Roman" w:cs="Times New Roman"/>
        </w:rPr>
        <w:t>h</w:t>
      </w:r>
      <w:r w:rsidRPr="00A82016">
        <w:rPr>
          <w:rFonts w:ascii="Times New Roman" w:hAnsi="Times New Roman" w:cs="Times New Roman"/>
        </w:rPr>
        <w:t>ilosophia</w:t>
      </w:r>
      <w:r w:rsidR="00D430B5" w:rsidRPr="00A82016">
        <w:rPr>
          <w:rFonts w:ascii="Times New Roman" w:hAnsi="Times New Roman" w:cs="Times New Roman"/>
        </w:rPr>
        <w:t>e</w:t>
      </w:r>
      <w:proofErr w:type="spellEnd"/>
      <w:r w:rsidRPr="00A82016">
        <w:rPr>
          <w:rFonts w:ascii="Times New Roman" w:hAnsi="Times New Roman" w:cs="Times New Roman"/>
        </w:rPr>
        <w:t xml:space="preserve"> </w:t>
      </w:r>
      <w:proofErr w:type="spellStart"/>
      <w:r w:rsidRPr="00A82016">
        <w:rPr>
          <w:rFonts w:ascii="Times New Roman" w:hAnsi="Times New Roman" w:cs="Times New Roman"/>
        </w:rPr>
        <w:t>doctor</w:t>
      </w:r>
      <w:proofErr w:type="spellEnd"/>
      <w:r w:rsidRPr="00A82016">
        <w:rPr>
          <w:rFonts w:ascii="Times New Roman" w:hAnsi="Times New Roman" w:cs="Times New Roman"/>
        </w:rPr>
        <w:t xml:space="preserve"> (ph</w:t>
      </w:r>
      <w:r w:rsidR="007D0586" w:rsidRPr="00A82016">
        <w:rPr>
          <w:rFonts w:ascii="Times New Roman" w:hAnsi="Times New Roman" w:cs="Times New Roman"/>
        </w:rPr>
        <w:t>.d.</w:t>
      </w:r>
      <w:r w:rsidRPr="00A82016">
        <w:rPr>
          <w:rFonts w:ascii="Times New Roman" w:hAnsi="Times New Roman" w:cs="Times New Roman"/>
        </w:rPr>
        <w:t xml:space="preserve">) ved </w:t>
      </w:r>
      <w:r w:rsidR="00A1098F" w:rsidRPr="00A82016">
        <w:rPr>
          <w:rFonts w:ascii="Times New Roman" w:hAnsi="Times New Roman" w:cs="Times New Roman"/>
        </w:rPr>
        <w:t>U</w:t>
      </w:r>
      <w:r w:rsidRPr="00A82016">
        <w:rPr>
          <w:rFonts w:ascii="Times New Roman" w:hAnsi="Times New Roman" w:cs="Times New Roman"/>
        </w:rPr>
        <w:t>niversit</w:t>
      </w:r>
      <w:r w:rsidRPr="00A82016">
        <w:rPr>
          <w:rFonts w:ascii="Times New Roman" w:hAnsi="Times New Roman" w:cs="Times New Roman"/>
        </w:rPr>
        <w:t>e</w:t>
      </w:r>
      <w:r w:rsidRPr="00A82016">
        <w:rPr>
          <w:rFonts w:ascii="Times New Roman" w:hAnsi="Times New Roman" w:cs="Times New Roman"/>
        </w:rPr>
        <w:t>tet i Agder</w:t>
      </w:r>
    </w:p>
    <w:p w14:paraId="09F31261" w14:textId="77777777" w:rsidR="00A82016" w:rsidRDefault="00A82016" w:rsidP="00A82016">
      <w:pPr>
        <w:pStyle w:val="Listeavsnitt"/>
        <w:spacing w:after="0" w:line="240" w:lineRule="auto"/>
        <w:ind w:left="360"/>
        <w:rPr>
          <w:rFonts w:ascii="Times New Roman" w:hAnsi="Times New Roman" w:cs="Times New Roman"/>
        </w:rPr>
      </w:pPr>
    </w:p>
    <w:p w14:paraId="23D3615D" w14:textId="3FB47B82" w:rsidR="00A82016" w:rsidRPr="00082EFF" w:rsidRDefault="00A82016" w:rsidP="00A82016">
      <w:pPr>
        <w:pStyle w:val="Listeavsnitt"/>
        <w:spacing w:after="0" w:line="240" w:lineRule="auto"/>
        <w:ind w:left="360"/>
        <w:rPr>
          <w:rFonts w:ascii="Times New Roman" w:hAnsi="Times New Roman" w:cs="Times New Roman"/>
        </w:rPr>
      </w:pPr>
      <w:r w:rsidRPr="00A82016">
        <w:rPr>
          <w:rFonts w:ascii="Times New Roman" w:hAnsi="Times New Roman" w:cs="Times New Roman"/>
        </w:rPr>
        <w:t>https://lovdata.no/dokument/SF/forskrift/2016-10-26-1442</w:t>
      </w:r>
    </w:p>
    <w:p w14:paraId="71E08316" w14:textId="77777777" w:rsidR="00082EFF" w:rsidRPr="00D25EF8" w:rsidRDefault="00082EFF" w:rsidP="000544AB">
      <w:pPr>
        <w:spacing w:after="0" w:line="240" w:lineRule="auto"/>
        <w:rPr>
          <w:rFonts w:ascii="Times New Roman" w:hAnsi="Times New Roman" w:cs="Times New Roman"/>
        </w:rPr>
      </w:pPr>
    </w:p>
    <w:p w14:paraId="04B4BDCA" w14:textId="21F188B8" w:rsidR="006F332C" w:rsidRDefault="0060069A" w:rsidP="00082EFF">
      <w:pPr>
        <w:pStyle w:val="Listeavsnitt"/>
        <w:numPr>
          <w:ilvl w:val="0"/>
          <w:numId w:val="21"/>
        </w:numPr>
        <w:spacing w:after="0" w:line="240" w:lineRule="auto"/>
        <w:rPr>
          <w:rFonts w:ascii="Times New Roman" w:hAnsi="Times New Roman" w:cs="Times New Roman"/>
          <w:lang w:val="nn-NO"/>
        </w:rPr>
      </w:pPr>
      <w:r w:rsidRPr="00A82016">
        <w:rPr>
          <w:rFonts w:ascii="Times New Roman" w:hAnsi="Times New Roman" w:cs="Times New Roman"/>
          <w:lang w:val="nn-NO"/>
        </w:rPr>
        <w:t>Strategiplan for UiA for 202</w:t>
      </w:r>
      <w:r w:rsidRPr="00A82016">
        <w:rPr>
          <w:rFonts w:ascii="Times New Roman" w:hAnsi="Times New Roman" w:cs="Times New Roman"/>
          <w:lang w:val="nn-NO"/>
        </w:rPr>
        <w:t>5</w:t>
      </w:r>
      <w:r w:rsidRPr="00A82016">
        <w:rPr>
          <w:rFonts w:ascii="Times New Roman" w:hAnsi="Times New Roman" w:cs="Times New Roman"/>
          <w:lang w:val="nn-NO"/>
        </w:rPr>
        <w:t>-2028</w:t>
      </w:r>
    </w:p>
    <w:p w14:paraId="24EBA685" w14:textId="77777777" w:rsidR="00A82016" w:rsidRDefault="00A82016" w:rsidP="00A82016">
      <w:pPr>
        <w:pStyle w:val="Listeavsnitt"/>
        <w:spacing w:after="0" w:line="240" w:lineRule="auto"/>
        <w:ind w:left="360"/>
        <w:rPr>
          <w:rFonts w:ascii="Times New Roman" w:hAnsi="Times New Roman" w:cs="Times New Roman"/>
          <w:lang w:val="nn-NO"/>
        </w:rPr>
      </w:pPr>
    </w:p>
    <w:p w14:paraId="1AFE270F" w14:textId="681FBEE8" w:rsidR="00A82016" w:rsidRPr="00082EFF" w:rsidRDefault="00A82016" w:rsidP="00A82016">
      <w:pPr>
        <w:pStyle w:val="Listeavsnitt"/>
        <w:spacing w:after="0" w:line="240" w:lineRule="auto"/>
        <w:ind w:left="360"/>
        <w:rPr>
          <w:rFonts w:ascii="Times New Roman" w:hAnsi="Times New Roman" w:cs="Times New Roman"/>
          <w:lang w:val="nn-NO"/>
        </w:rPr>
      </w:pPr>
      <w:r w:rsidRPr="00A82016">
        <w:rPr>
          <w:rFonts w:ascii="Times New Roman" w:hAnsi="Times New Roman" w:cs="Times New Roman"/>
          <w:lang w:val="nn-NO"/>
        </w:rPr>
        <w:t>https://www.uia.no/om-uia/senter-og-nettverk/senter-for-e-helse/om/strategi/ny-strategi/</w:t>
      </w:r>
    </w:p>
    <w:p w14:paraId="64074DFB" w14:textId="77777777" w:rsidR="00082EFF" w:rsidRPr="00C73875" w:rsidRDefault="00082EFF" w:rsidP="000544AB">
      <w:pPr>
        <w:spacing w:after="0" w:line="240" w:lineRule="auto"/>
        <w:rPr>
          <w:rFonts w:ascii="Times New Roman" w:hAnsi="Times New Roman" w:cs="Times New Roman"/>
          <w:lang w:val="nn-NO"/>
        </w:rPr>
      </w:pPr>
    </w:p>
    <w:p w14:paraId="633B90AF" w14:textId="5E0BE892" w:rsidR="00A82016" w:rsidRDefault="006F332C" w:rsidP="00A82016">
      <w:pPr>
        <w:pStyle w:val="Listeavsnitt"/>
        <w:numPr>
          <w:ilvl w:val="0"/>
          <w:numId w:val="21"/>
        </w:numPr>
        <w:spacing w:after="0" w:line="240" w:lineRule="auto"/>
        <w:rPr>
          <w:rFonts w:ascii="Times New Roman" w:hAnsi="Times New Roman" w:cs="Times New Roman"/>
        </w:rPr>
      </w:pPr>
      <w:r w:rsidRPr="00AB3378">
        <w:rPr>
          <w:rFonts w:ascii="Times New Roman" w:hAnsi="Times New Roman" w:cs="Times New Roman"/>
        </w:rPr>
        <w:lastRenderedPageBreak/>
        <w:t>Kvalitetssystem for utd</w:t>
      </w:r>
      <w:r w:rsidRPr="00AB3378">
        <w:rPr>
          <w:rFonts w:ascii="Times New Roman" w:hAnsi="Times New Roman" w:cs="Times New Roman"/>
        </w:rPr>
        <w:t>a</w:t>
      </w:r>
      <w:r w:rsidRPr="00AB3378">
        <w:rPr>
          <w:rFonts w:ascii="Times New Roman" w:hAnsi="Times New Roman" w:cs="Times New Roman"/>
        </w:rPr>
        <w:t>nning ved UiA</w:t>
      </w:r>
    </w:p>
    <w:p w14:paraId="594B34ED" w14:textId="77777777" w:rsidR="00AB3378" w:rsidRDefault="00AB3378" w:rsidP="00AB3378">
      <w:pPr>
        <w:pStyle w:val="Listeavsnitt"/>
        <w:spacing w:after="0" w:line="240" w:lineRule="auto"/>
        <w:ind w:left="360"/>
        <w:rPr>
          <w:rFonts w:ascii="Times New Roman" w:hAnsi="Times New Roman" w:cs="Times New Roman"/>
        </w:rPr>
      </w:pPr>
    </w:p>
    <w:p w14:paraId="13B4D607" w14:textId="024BB80E" w:rsidR="00A82016" w:rsidRPr="00A82016" w:rsidRDefault="00AB3378" w:rsidP="00AB3378">
      <w:pPr>
        <w:pStyle w:val="Listeavsnitt"/>
        <w:spacing w:after="0" w:line="240" w:lineRule="auto"/>
        <w:ind w:left="360"/>
        <w:rPr>
          <w:rFonts w:ascii="Times New Roman" w:hAnsi="Times New Roman" w:cs="Times New Roman"/>
        </w:rPr>
      </w:pPr>
      <w:r w:rsidRPr="00AB3378">
        <w:rPr>
          <w:rFonts w:ascii="Times New Roman" w:hAnsi="Times New Roman" w:cs="Times New Roman"/>
        </w:rPr>
        <w:t>https://www.uia.no/om-uia/sentrale-dokumenter/kvalitetssystem-for-utdanning/</w:t>
      </w:r>
    </w:p>
    <w:p w14:paraId="1C866BF7" w14:textId="77777777" w:rsidR="00AB3378" w:rsidRPr="00AB3378" w:rsidRDefault="00AB3378" w:rsidP="00AB3378">
      <w:pPr>
        <w:pStyle w:val="Listeavsnitt"/>
        <w:spacing w:after="0" w:line="240" w:lineRule="auto"/>
        <w:ind w:left="360"/>
        <w:rPr>
          <w:rFonts w:ascii="Times New Roman" w:hAnsi="Times New Roman" w:cs="Times New Roman"/>
        </w:rPr>
      </w:pPr>
    </w:p>
    <w:p w14:paraId="4B28D45B" w14:textId="07FB65C4" w:rsidR="0060069A" w:rsidRPr="00AB3378" w:rsidRDefault="00B37047" w:rsidP="00082EFF">
      <w:pPr>
        <w:pStyle w:val="Listeavsnitt"/>
        <w:numPr>
          <w:ilvl w:val="0"/>
          <w:numId w:val="21"/>
        </w:numPr>
        <w:spacing w:after="0" w:line="240" w:lineRule="auto"/>
        <w:rPr>
          <w:rStyle w:val="Hyperkobling"/>
          <w:rFonts w:ascii="Times New Roman" w:hAnsi="Times New Roman" w:cs="Times New Roman"/>
          <w:color w:val="auto"/>
          <w:u w:val="none"/>
        </w:rPr>
      </w:pPr>
      <w:r w:rsidRPr="00AB3378">
        <w:rPr>
          <w:rFonts w:ascii="Times New Roman" w:hAnsi="Times New Roman" w:cs="Times New Roman"/>
        </w:rPr>
        <w:t>Instruks for instituttlede</w:t>
      </w:r>
      <w:r w:rsidRPr="00AB3378">
        <w:rPr>
          <w:rFonts w:ascii="Times New Roman" w:hAnsi="Times New Roman" w:cs="Times New Roman"/>
        </w:rPr>
        <w:t>r</w:t>
      </w:r>
      <w:r w:rsidRPr="00AB3378">
        <w:rPr>
          <w:rFonts w:ascii="Times New Roman" w:hAnsi="Times New Roman" w:cs="Times New Roman"/>
        </w:rPr>
        <w:t xml:space="preserve"> - UiA</w:t>
      </w:r>
    </w:p>
    <w:p w14:paraId="57D3DE86" w14:textId="77777777" w:rsidR="00AB3378" w:rsidRDefault="00AB3378" w:rsidP="00AB3378">
      <w:pPr>
        <w:pStyle w:val="Listeavsnitt"/>
        <w:spacing w:after="0" w:line="240" w:lineRule="auto"/>
        <w:ind w:left="360"/>
        <w:rPr>
          <w:rFonts w:ascii="Times New Roman" w:hAnsi="Times New Roman" w:cs="Times New Roman"/>
        </w:rPr>
      </w:pPr>
    </w:p>
    <w:p w14:paraId="16C128B5" w14:textId="2278073F" w:rsidR="00AB3378" w:rsidRDefault="00AB3378" w:rsidP="00AB3378">
      <w:pPr>
        <w:pStyle w:val="Listeavsnitt"/>
        <w:spacing w:after="0" w:line="240" w:lineRule="auto"/>
        <w:ind w:left="360"/>
        <w:rPr>
          <w:rFonts w:ascii="Times New Roman" w:hAnsi="Times New Roman" w:cs="Times New Roman"/>
        </w:rPr>
      </w:pPr>
      <w:hyperlink r:id="rId13" w:history="1">
        <w:r w:rsidRPr="005D7B9F">
          <w:rPr>
            <w:rStyle w:val="Hyperkobling"/>
            <w:rFonts w:ascii="Times New Roman" w:hAnsi="Times New Roman" w:cs="Times New Roman"/>
          </w:rPr>
          <w:t>https://www.uia.no/om-uia/organisasjon/instrukser-mandat-og-funksjonsbeskrivelser/instruks-for-instituttleder.html</w:t>
        </w:r>
      </w:hyperlink>
    </w:p>
    <w:p w14:paraId="21FDF54A" w14:textId="77777777" w:rsidR="00AB3378" w:rsidRPr="00082EFF" w:rsidRDefault="00AB3378" w:rsidP="00AB3378">
      <w:pPr>
        <w:pStyle w:val="Listeavsnitt"/>
        <w:spacing w:after="0" w:line="240" w:lineRule="auto"/>
        <w:ind w:left="360"/>
        <w:rPr>
          <w:rFonts w:ascii="Times New Roman" w:hAnsi="Times New Roman" w:cs="Times New Roman"/>
        </w:rPr>
      </w:pPr>
    </w:p>
    <w:p w14:paraId="53806E67" w14:textId="36882B97" w:rsidR="003158C9" w:rsidRPr="003158C9" w:rsidRDefault="00754D29" w:rsidP="003158C9">
      <w:pPr>
        <w:pStyle w:val="Listeavsnitt"/>
        <w:numPr>
          <w:ilvl w:val="0"/>
          <w:numId w:val="21"/>
        </w:numPr>
        <w:spacing w:after="0" w:line="240" w:lineRule="auto"/>
        <w:rPr>
          <w:rStyle w:val="Hyperkobling"/>
          <w:rFonts w:ascii="Times New Roman" w:hAnsi="Times New Roman" w:cs="Times New Roman"/>
          <w:color w:val="auto"/>
          <w:u w:val="none"/>
        </w:rPr>
      </w:pPr>
      <w:hyperlink r:id="rId14" w:history="1">
        <w:r w:rsidRPr="00754D29">
          <w:rPr>
            <w:rStyle w:val="Hyperkobling"/>
          </w:rPr>
          <w:t>Instruks for studieleder for lærerutdanning - UiA</w:t>
        </w:r>
      </w:hyperlink>
    </w:p>
    <w:p w14:paraId="280EFC01" w14:textId="77777777" w:rsidR="003158C9" w:rsidRPr="003158C9" w:rsidRDefault="003158C9" w:rsidP="003158C9">
      <w:pPr>
        <w:pStyle w:val="Listeavsnitt"/>
        <w:spacing w:after="0" w:line="240" w:lineRule="auto"/>
        <w:ind w:left="360"/>
        <w:rPr>
          <w:rStyle w:val="Hyperkobling"/>
          <w:rFonts w:ascii="Times New Roman" w:hAnsi="Times New Roman" w:cs="Times New Roman"/>
          <w:color w:val="auto"/>
          <w:u w:val="none"/>
        </w:rPr>
      </w:pPr>
    </w:p>
    <w:p w14:paraId="29D7ADBA" w14:textId="42729449" w:rsidR="003158C9" w:rsidRPr="00D31795" w:rsidRDefault="003158C9" w:rsidP="003158C9">
      <w:pPr>
        <w:pStyle w:val="Listeavsnitt"/>
        <w:spacing w:after="0" w:line="240" w:lineRule="auto"/>
        <w:ind w:left="360"/>
        <w:rPr>
          <w:rStyle w:val="Hyperkobling"/>
          <w:rFonts w:ascii="Times New Roman" w:hAnsi="Times New Roman" w:cs="Times New Roman"/>
          <w:color w:val="auto"/>
          <w:u w:val="none"/>
        </w:rPr>
      </w:pPr>
      <w:r w:rsidRPr="003158C9">
        <w:rPr>
          <w:rStyle w:val="Hyperkobling"/>
          <w:rFonts w:ascii="Times New Roman" w:hAnsi="Times New Roman" w:cs="Times New Roman"/>
          <w:color w:val="auto"/>
          <w:u w:val="none"/>
        </w:rPr>
        <w:t>https://www.uia.no/om-uia/organisasjon/instrukser-mandat-og-funksjonsbeskrivelser/instruks-for-studieleder-for-lererutdanning.html</w:t>
      </w:r>
    </w:p>
    <w:p w14:paraId="23BA0A07" w14:textId="77777777" w:rsidR="00D31795" w:rsidRPr="00082EFF" w:rsidRDefault="00D31795" w:rsidP="00F4522B">
      <w:pPr>
        <w:pStyle w:val="Listeavsnitt"/>
        <w:spacing w:after="0" w:line="240" w:lineRule="auto"/>
        <w:ind w:left="360"/>
        <w:rPr>
          <w:rFonts w:ascii="Times New Roman" w:hAnsi="Times New Roman" w:cs="Times New Roman"/>
        </w:rPr>
      </w:pPr>
    </w:p>
    <w:p w14:paraId="2DEDE4DD" w14:textId="3866534A" w:rsidR="002B610A" w:rsidRPr="0024572E" w:rsidRDefault="009250B5" w:rsidP="00731141">
      <w:pPr>
        <w:pStyle w:val="Listeavsnitt"/>
        <w:numPr>
          <w:ilvl w:val="0"/>
          <w:numId w:val="21"/>
        </w:numPr>
        <w:spacing w:after="0" w:line="240" w:lineRule="auto"/>
        <w:rPr>
          <w:rStyle w:val="Hyperkobling"/>
          <w:rFonts w:ascii="Times New Roman" w:hAnsi="Times New Roman" w:cs="Times New Roman"/>
          <w:color w:val="auto"/>
          <w:u w:val="none"/>
        </w:rPr>
      </w:pPr>
      <w:hyperlink r:id="rId15" w:history="1">
        <w:r w:rsidRPr="009250B5">
          <w:rPr>
            <w:rStyle w:val="Hyperkobling"/>
          </w:rPr>
          <w:t>Mandat for studieprogramleder/ph.d.-p</w:t>
        </w:r>
        <w:r w:rsidRPr="009250B5">
          <w:rPr>
            <w:rStyle w:val="Hyperkobling"/>
          </w:rPr>
          <w:t>r</w:t>
        </w:r>
        <w:r w:rsidRPr="009250B5">
          <w:rPr>
            <w:rStyle w:val="Hyperkobling"/>
          </w:rPr>
          <w:t>ogramleder - UiA</w:t>
        </w:r>
      </w:hyperlink>
    </w:p>
    <w:p w14:paraId="48FB8E26" w14:textId="77777777" w:rsidR="0024572E" w:rsidRPr="0024572E" w:rsidRDefault="0024572E" w:rsidP="0024572E">
      <w:pPr>
        <w:pStyle w:val="Listeavsnitt"/>
        <w:spacing w:after="0" w:line="240" w:lineRule="auto"/>
        <w:ind w:left="360"/>
        <w:rPr>
          <w:rStyle w:val="Hyperkobling"/>
          <w:rFonts w:ascii="Times New Roman" w:hAnsi="Times New Roman" w:cs="Times New Roman"/>
          <w:color w:val="auto"/>
          <w:u w:val="none"/>
        </w:rPr>
      </w:pPr>
    </w:p>
    <w:p w14:paraId="2986FC1F" w14:textId="4B375BA1" w:rsidR="0024572E" w:rsidRPr="00731141" w:rsidRDefault="0024572E" w:rsidP="0024572E">
      <w:pPr>
        <w:pStyle w:val="Listeavsnitt"/>
        <w:spacing w:after="0" w:line="240" w:lineRule="auto"/>
        <w:ind w:left="360"/>
        <w:rPr>
          <w:rStyle w:val="Hyperkobling"/>
          <w:rFonts w:ascii="Times New Roman" w:hAnsi="Times New Roman" w:cs="Times New Roman"/>
          <w:color w:val="auto"/>
          <w:u w:val="none"/>
        </w:rPr>
      </w:pPr>
      <w:r w:rsidRPr="0024572E">
        <w:rPr>
          <w:rStyle w:val="Hyperkobling"/>
          <w:rFonts w:ascii="Times New Roman" w:hAnsi="Times New Roman" w:cs="Times New Roman"/>
          <w:color w:val="auto"/>
          <w:u w:val="none"/>
        </w:rPr>
        <w:t>https://www.uia.no/om-uia/organisasjon/instrukser-mandat-og-funksjonsbeskrivelser/mandat-for-studieprogramleder-ph.d.-programleder.html</w:t>
      </w:r>
    </w:p>
    <w:p w14:paraId="4132C4B7" w14:textId="77777777" w:rsidR="00731141" w:rsidRPr="00731141" w:rsidRDefault="00731141" w:rsidP="00731141">
      <w:pPr>
        <w:pStyle w:val="Listeavsnitt"/>
        <w:spacing w:after="0" w:line="240" w:lineRule="auto"/>
        <w:ind w:left="360"/>
        <w:rPr>
          <w:rFonts w:ascii="Times New Roman" w:hAnsi="Times New Roman" w:cs="Times New Roman"/>
        </w:rPr>
      </w:pPr>
    </w:p>
    <w:p w14:paraId="47C07D18" w14:textId="77777777" w:rsidR="00C05441" w:rsidRPr="00D25EF8" w:rsidRDefault="00C05441" w:rsidP="005161F5">
      <w:pPr>
        <w:spacing w:after="0" w:line="240" w:lineRule="auto"/>
        <w:rPr>
          <w:rFonts w:ascii="Times New Roman" w:hAnsi="Times New Roman" w:cs="Times New Roman"/>
        </w:rPr>
      </w:pPr>
    </w:p>
    <w:p w14:paraId="02205BC5" w14:textId="652C5B58" w:rsidR="005161F5" w:rsidRPr="00D25EF8" w:rsidRDefault="003561C6" w:rsidP="005161F5">
      <w:pPr>
        <w:spacing w:after="0" w:line="240" w:lineRule="auto"/>
        <w:rPr>
          <w:rFonts w:ascii="Times New Roman" w:hAnsi="Times New Roman" w:cs="Times New Roman"/>
          <w:u w:val="single"/>
        </w:rPr>
      </w:pPr>
      <w:r w:rsidRPr="00D25EF8">
        <w:rPr>
          <w:rFonts w:ascii="Times New Roman" w:hAnsi="Times New Roman" w:cs="Times New Roman"/>
          <w:u w:val="single"/>
        </w:rPr>
        <w:t>Lenker til relevante kilder</w:t>
      </w:r>
    </w:p>
    <w:p w14:paraId="64B6425A" w14:textId="0461AC17" w:rsidR="00BA5076" w:rsidRPr="00170708" w:rsidRDefault="00BA5076" w:rsidP="00170708">
      <w:pPr>
        <w:pStyle w:val="Listeavsnitt"/>
        <w:numPr>
          <w:ilvl w:val="0"/>
          <w:numId w:val="21"/>
        </w:numPr>
        <w:spacing w:after="0" w:line="240" w:lineRule="auto"/>
        <w:rPr>
          <w:rFonts w:ascii="Times New Roman" w:hAnsi="Times New Roman" w:cs="Times New Roman"/>
        </w:rPr>
      </w:pPr>
      <w:r w:rsidRPr="00170708">
        <w:rPr>
          <w:rFonts w:ascii="Times New Roman" w:hAnsi="Times New Roman" w:cs="Times New Roman"/>
        </w:rPr>
        <w:t xml:space="preserve">Rapporter i </w:t>
      </w:r>
      <w:proofErr w:type="spellStart"/>
      <w:r w:rsidRPr="00170708">
        <w:rPr>
          <w:rFonts w:ascii="Times New Roman" w:hAnsi="Times New Roman" w:cs="Times New Roman"/>
        </w:rPr>
        <w:t>Tableau</w:t>
      </w:r>
      <w:proofErr w:type="spellEnd"/>
      <w:r w:rsidR="006C4572" w:rsidRPr="00170708">
        <w:rPr>
          <w:rFonts w:ascii="Times New Roman" w:hAnsi="Times New Roman" w:cs="Times New Roman"/>
        </w:rPr>
        <w:t>:</w:t>
      </w:r>
      <w:r w:rsidR="006766C8" w:rsidRPr="00170708">
        <w:rPr>
          <w:rFonts w:ascii="Times New Roman" w:hAnsi="Times New Roman" w:cs="Times New Roman"/>
        </w:rPr>
        <w:br/>
      </w:r>
    </w:p>
    <w:p w14:paraId="4B75AB85" w14:textId="42146438" w:rsidR="006766C8" w:rsidRPr="006C4572" w:rsidRDefault="00BA5076" w:rsidP="006D6590">
      <w:pPr>
        <w:pStyle w:val="Listeavsnitt"/>
        <w:numPr>
          <w:ilvl w:val="0"/>
          <w:numId w:val="28"/>
        </w:numPr>
        <w:spacing w:after="0" w:line="240" w:lineRule="auto"/>
        <w:rPr>
          <w:rStyle w:val="Hyperkobling"/>
          <w:rFonts w:ascii="Times New Roman" w:hAnsi="Times New Roman" w:cs="Times New Roman"/>
          <w:color w:val="auto"/>
          <w:u w:val="none"/>
          <w:lang w:val="nn-NO"/>
        </w:rPr>
      </w:pPr>
      <w:r w:rsidRPr="006C4572">
        <w:rPr>
          <w:rFonts w:ascii="Times New Roman" w:hAnsi="Times New Roman" w:cs="Times New Roman"/>
          <w:lang w:val="nn-NO"/>
        </w:rPr>
        <w:t>Studieprogramleder</w:t>
      </w:r>
      <w:r w:rsidR="00803D39" w:rsidRPr="006C4572">
        <w:rPr>
          <w:rFonts w:ascii="Times New Roman" w:hAnsi="Times New Roman" w:cs="Times New Roman"/>
          <w:lang w:val="nn-NO"/>
        </w:rPr>
        <w:t xml:space="preserve"> ved UiA</w:t>
      </w:r>
      <w:r w:rsidR="009C1770" w:rsidRPr="006C4572">
        <w:rPr>
          <w:rStyle w:val="Hyperkobling"/>
          <w:rFonts w:ascii="Times New Roman" w:hAnsi="Times New Roman" w:cs="Times New Roman"/>
          <w:color w:val="auto"/>
          <w:u w:val="none"/>
          <w:lang w:val="nn-NO"/>
        </w:rPr>
        <w:t xml:space="preserve"> </w:t>
      </w:r>
    </w:p>
    <w:p w14:paraId="65024F5C" w14:textId="77777777" w:rsidR="006C4572" w:rsidRDefault="006C4572" w:rsidP="000544AB">
      <w:pPr>
        <w:spacing w:after="0" w:line="240" w:lineRule="auto"/>
        <w:rPr>
          <w:rStyle w:val="Hyperkobling"/>
          <w:rFonts w:ascii="Times New Roman" w:hAnsi="Times New Roman" w:cs="Times New Roman"/>
          <w:color w:val="auto"/>
          <w:u w:val="none"/>
          <w:lang w:val="nn-NO"/>
        </w:rPr>
      </w:pPr>
    </w:p>
    <w:p w14:paraId="6F7BCA00" w14:textId="3766C1ED" w:rsidR="006C4572" w:rsidRDefault="0041246C" w:rsidP="000544AB">
      <w:pPr>
        <w:spacing w:after="0" w:line="240" w:lineRule="auto"/>
        <w:rPr>
          <w:rStyle w:val="Hyperkobling"/>
          <w:rFonts w:ascii="Times New Roman" w:hAnsi="Times New Roman" w:cs="Times New Roman"/>
          <w:color w:val="auto"/>
          <w:u w:val="none"/>
          <w:lang w:val="nn-NO"/>
        </w:rPr>
      </w:pPr>
      <w:hyperlink r:id="rId16" w:history="1">
        <w:r w:rsidRPr="005D7B9F">
          <w:rPr>
            <w:rStyle w:val="Hyperkobling"/>
            <w:rFonts w:ascii="Times New Roman" w:hAnsi="Times New Roman" w:cs="Times New Roman"/>
            <w:lang w:val="nn-NO"/>
          </w:rPr>
          <w:t>https://rapport-dv.uhad.no/#/signin?redirect=%2Fworkbooks%2F8601%2Fviews</w:t>
        </w:r>
      </w:hyperlink>
    </w:p>
    <w:p w14:paraId="62A0EF16" w14:textId="77777777" w:rsidR="0041246C" w:rsidRDefault="0041246C" w:rsidP="000544AB">
      <w:pPr>
        <w:spacing w:after="0" w:line="240" w:lineRule="auto"/>
        <w:rPr>
          <w:rStyle w:val="Hyperkobling"/>
          <w:rFonts w:ascii="Times New Roman" w:hAnsi="Times New Roman" w:cs="Times New Roman"/>
          <w:color w:val="auto"/>
          <w:u w:val="none"/>
          <w:lang w:val="nn-NO"/>
        </w:rPr>
      </w:pPr>
    </w:p>
    <w:p w14:paraId="092525FF" w14:textId="5462FFDE" w:rsidR="006766C8" w:rsidRPr="0041246C" w:rsidRDefault="00B63F59" w:rsidP="00170708">
      <w:pPr>
        <w:pStyle w:val="Listeavsnitt"/>
        <w:numPr>
          <w:ilvl w:val="0"/>
          <w:numId w:val="28"/>
        </w:numPr>
        <w:tabs>
          <w:tab w:val="left" w:pos="3405"/>
        </w:tabs>
        <w:spacing w:after="0" w:line="240" w:lineRule="auto"/>
        <w:rPr>
          <w:rFonts w:eastAsia="Times New Roman"/>
          <w:color w:val="000000"/>
          <w:lang w:val="nn-NO"/>
        </w:rPr>
      </w:pPr>
      <w:r w:rsidRPr="0041246C">
        <w:rPr>
          <w:rFonts w:eastAsia="Times New Roman"/>
          <w:color w:val="000000"/>
          <w:lang w:val="nn-NO"/>
        </w:rPr>
        <w:t>Innreisende utve</w:t>
      </w:r>
      <w:r w:rsidRPr="0041246C">
        <w:rPr>
          <w:rFonts w:eastAsia="Times New Roman"/>
          <w:color w:val="000000"/>
          <w:lang w:val="nn-NO"/>
        </w:rPr>
        <w:t>k</w:t>
      </w:r>
      <w:r w:rsidRPr="0041246C">
        <w:rPr>
          <w:rFonts w:eastAsia="Times New Roman"/>
          <w:color w:val="000000"/>
          <w:lang w:val="nn-NO"/>
        </w:rPr>
        <w:t>s</w:t>
      </w:r>
      <w:r w:rsidRPr="0041246C">
        <w:rPr>
          <w:rFonts w:eastAsia="Times New Roman"/>
          <w:color w:val="000000"/>
          <w:lang w:val="nn-NO"/>
        </w:rPr>
        <w:t>lingsstudenter</w:t>
      </w:r>
    </w:p>
    <w:p w14:paraId="72DBE7EB" w14:textId="77777777" w:rsidR="00F0739E" w:rsidRDefault="00F0739E" w:rsidP="006C4572">
      <w:pPr>
        <w:tabs>
          <w:tab w:val="left" w:pos="3405"/>
        </w:tabs>
        <w:spacing w:after="0" w:line="240" w:lineRule="auto"/>
        <w:rPr>
          <w:rFonts w:eastAsia="Times New Roman"/>
          <w:color w:val="000000"/>
          <w:lang w:val="nn-NO"/>
        </w:rPr>
      </w:pPr>
    </w:p>
    <w:p w14:paraId="37606913" w14:textId="03C609DC" w:rsidR="0041246C" w:rsidRDefault="0041246C" w:rsidP="0041246C">
      <w:pPr>
        <w:tabs>
          <w:tab w:val="left" w:pos="3405"/>
        </w:tabs>
        <w:spacing w:after="0" w:line="240" w:lineRule="auto"/>
        <w:rPr>
          <w:rFonts w:eastAsia="Times New Roman"/>
          <w:color w:val="000000"/>
          <w:lang w:val="nn-NO"/>
        </w:rPr>
      </w:pPr>
      <w:hyperlink r:id="rId17" w:history="1">
        <w:r w:rsidRPr="005D7B9F">
          <w:rPr>
            <w:rStyle w:val="Hyperkobling"/>
            <w:rFonts w:eastAsia="Times New Roman"/>
            <w:lang w:val="nn-NO"/>
          </w:rPr>
          <w:t>https://rapport-dv.uhad.no/#/signin?redirect=%2Fworkbooks%2F4684%2Fviews</w:t>
        </w:r>
      </w:hyperlink>
    </w:p>
    <w:p w14:paraId="26E8B0BE" w14:textId="77777777" w:rsidR="0041246C" w:rsidRDefault="0041246C" w:rsidP="0041246C">
      <w:pPr>
        <w:tabs>
          <w:tab w:val="left" w:pos="3405"/>
        </w:tabs>
        <w:spacing w:after="0" w:line="240" w:lineRule="auto"/>
        <w:rPr>
          <w:rFonts w:eastAsia="Times New Roman"/>
          <w:color w:val="000000"/>
          <w:lang w:val="nn-NO"/>
        </w:rPr>
      </w:pPr>
    </w:p>
    <w:p w14:paraId="42EF2060" w14:textId="2B4007A6" w:rsidR="006766C8" w:rsidRPr="0041246C" w:rsidRDefault="00B63F59" w:rsidP="00170708">
      <w:pPr>
        <w:pStyle w:val="Listeavsnitt"/>
        <w:numPr>
          <w:ilvl w:val="0"/>
          <w:numId w:val="28"/>
        </w:numPr>
        <w:tabs>
          <w:tab w:val="left" w:pos="3405"/>
        </w:tabs>
        <w:spacing w:after="0" w:line="240" w:lineRule="auto"/>
        <w:rPr>
          <w:rFonts w:eastAsia="Times New Roman"/>
          <w:color w:val="000000"/>
          <w:lang w:val="nn-NO"/>
        </w:rPr>
      </w:pPr>
      <w:r w:rsidRPr="0041246C">
        <w:rPr>
          <w:rFonts w:eastAsia="Times New Roman"/>
          <w:color w:val="000000"/>
          <w:lang w:val="nn-NO"/>
        </w:rPr>
        <w:t xml:space="preserve">Internasjonale </w:t>
      </w:r>
      <w:proofErr w:type="spellStart"/>
      <w:r w:rsidRPr="0041246C">
        <w:rPr>
          <w:rFonts w:eastAsia="Times New Roman"/>
          <w:color w:val="000000"/>
          <w:lang w:val="nn-NO"/>
        </w:rPr>
        <w:t>gradsstud</w:t>
      </w:r>
      <w:r w:rsidRPr="0041246C">
        <w:rPr>
          <w:rFonts w:eastAsia="Times New Roman"/>
          <w:color w:val="000000"/>
          <w:lang w:val="nn-NO"/>
        </w:rPr>
        <w:t>e</w:t>
      </w:r>
      <w:r w:rsidRPr="0041246C">
        <w:rPr>
          <w:rFonts w:eastAsia="Times New Roman"/>
          <w:color w:val="000000"/>
          <w:lang w:val="nn-NO"/>
        </w:rPr>
        <w:t>nte</w:t>
      </w:r>
      <w:r w:rsidRPr="0041246C">
        <w:rPr>
          <w:rFonts w:eastAsia="Times New Roman"/>
          <w:color w:val="000000"/>
          <w:lang w:val="nn-NO"/>
        </w:rPr>
        <w:t>r</w:t>
      </w:r>
      <w:proofErr w:type="spellEnd"/>
      <w:r w:rsidR="00194368" w:rsidRPr="0041246C">
        <w:rPr>
          <w:rFonts w:eastAsia="Times New Roman"/>
          <w:color w:val="000000"/>
          <w:lang w:val="nn-NO"/>
        </w:rPr>
        <w:t xml:space="preserve"> </w:t>
      </w:r>
    </w:p>
    <w:p w14:paraId="38DECA5D" w14:textId="23FACD15" w:rsidR="0041246C" w:rsidRDefault="0041246C" w:rsidP="000544AB">
      <w:pPr>
        <w:spacing w:after="0" w:line="240" w:lineRule="auto"/>
        <w:rPr>
          <w:rFonts w:eastAsia="Times New Roman"/>
          <w:color w:val="000000"/>
          <w:lang w:val="nn-NO"/>
        </w:rPr>
      </w:pPr>
    </w:p>
    <w:p w14:paraId="4172104B" w14:textId="1D0F9F6A" w:rsidR="0041246C" w:rsidRDefault="0041246C" w:rsidP="000544AB">
      <w:pPr>
        <w:spacing w:after="0" w:line="240" w:lineRule="auto"/>
        <w:rPr>
          <w:rFonts w:ascii="Times New Roman" w:hAnsi="Times New Roman" w:cs="Times New Roman"/>
          <w:lang w:val="nn-NO"/>
        </w:rPr>
      </w:pPr>
      <w:hyperlink r:id="rId18" w:history="1">
        <w:r w:rsidRPr="005D7B9F">
          <w:rPr>
            <w:rStyle w:val="Hyperkobling"/>
            <w:rFonts w:ascii="Times New Roman" w:hAnsi="Times New Roman" w:cs="Times New Roman"/>
            <w:lang w:val="nn-NO"/>
          </w:rPr>
          <w:t>https://rapport-dv.uhad.no/#/signin?redirect=%2Fworkbooks%2F1869%2Fviews</w:t>
        </w:r>
      </w:hyperlink>
    </w:p>
    <w:p w14:paraId="165AF1B6" w14:textId="77777777" w:rsidR="00FF645E" w:rsidRDefault="00FF645E" w:rsidP="000544AB">
      <w:pPr>
        <w:spacing w:after="0" w:line="240" w:lineRule="auto"/>
        <w:rPr>
          <w:rFonts w:ascii="Times New Roman" w:hAnsi="Times New Roman" w:cs="Times New Roman"/>
          <w:lang w:val="nn-NO"/>
        </w:rPr>
      </w:pPr>
    </w:p>
    <w:p w14:paraId="3DD437B9" w14:textId="2461FD16" w:rsidR="00BA5076" w:rsidRPr="00FF645E" w:rsidRDefault="00B63F59" w:rsidP="00170708">
      <w:pPr>
        <w:pStyle w:val="Listeavsnitt"/>
        <w:numPr>
          <w:ilvl w:val="0"/>
          <w:numId w:val="28"/>
        </w:numPr>
        <w:spacing w:after="0" w:line="240" w:lineRule="auto"/>
        <w:rPr>
          <w:rFonts w:eastAsia="Times New Roman"/>
          <w:color w:val="000000"/>
          <w:lang w:val="nn-NO"/>
        </w:rPr>
      </w:pPr>
      <w:r w:rsidRPr="00884D87">
        <w:rPr>
          <w:rFonts w:eastAsia="Times New Roman"/>
          <w:color w:val="000000"/>
          <w:lang w:val="nn-NO"/>
        </w:rPr>
        <w:t xml:space="preserve">Ph.d. - </w:t>
      </w:r>
      <w:proofErr w:type="spellStart"/>
      <w:r w:rsidRPr="00884D87">
        <w:rPr>
          <w:rFonts w:eastAsia="Times New Roman"/>
          <w:color w:val="000000"/>
          <w:lang w:val="nn-NO"/>
        </w:rPr>
        <w:t>N</w:t>
      </w:r>
      <w:r w:rsidRPr="00884D87">
        <w:rPr>
          <w:rFonts w:eastAsia="Times New Roman"/>
          <w:color w:val="000000"/>
          <w:lang w:val="nn-NO"/>
        </w:rPr>
        <w:t>øk</w:t>
      </w:r>
      <w:r w:rsidRPr="00884D87">
        <w:rPr>
          <w:rFonts w:eastAsia="Times New Roman"/>
          <w:color w:val="000000"/>
          <w:lang w:val="nn-NO"/>
        </w:rPr>
        <w:t>k</w:t>
      </w:r>
      <w:r w:rsidRPr="00884D87">
        <w:rPr>
          <w:rFonts w:eastAsia="Times New Roman"/>
          <w:color w:val="000000"/>
          <w:lang w:val="nn-NO"/>
        </w:rPr>
        <w:t>eltall</w:t>
      </w:r>
      <w:proofErr w:type="spellEnd"/>
    </w:p>
    <w:p w14:paraId="6AB211AD" w14:textId="77777777" w:rsidR="00FF645E" w:rsidRPr="00FF645E" w:rsidRDefault="00FF645E" w:rsidP="00FF645E">
      <w:pPr>
        <w:pStyle w:val="Listeavsnitt"/>
        <w:spacing w:after="0" w:line="240" w:lineRule="auto"/>
        <w:ind w:left="360"/>
        <w:rPr>
          <w:rFonts w:eastAsia="Times New Roman"/>
          <w:color w:val="000000"/>
          <w:lang w:val="nn-NO"/>
        </w:rPr>
      </w:pPr>
    </w:p>
    <w:p w14:paraId="6880208D" w14:textId="2AFFD07C" w:rsidR="00FF645E" w:rsidRPr="00FF645E" w:rsidRDefault="00FF645E" w:rsidP="00FF645E">
      <w:pPr>
        <w:spacing w:after="0" w:line="240" w:lineRule="auto"/>
        <w:rPr>
          <w:rFonts w:eastAsia="Times New Roman"/>
          <w:color w:val="000000"/>
          <w:lang w:val="nn-NO"/>
        </w:rPr>
      </w:pPr>
      <w:r w:rsidRPr="00FF645E">
        <w:rPr>
          <w:rFonts w:eastAsia="Times New Roman"/>
          <w:color w:val="000000"/>
          <w:lang w:val="nn-NO"/>
        </w:rPr>
        <w:t>https://rapport-dv.uhad.no/#/signin?redirect=%2Fworkbooks%2F6699%2Fviews</w:t>
      </w:r>
    </w:p>
    <w:p w14:paraId="76A0A6D9" w14:textId="77777777" w:rsidR="000544AB" w:rsidRPr="000544AB" w:rsidRDefault="000544AB" w:rsidP="000544AB">
      <w:pPr>
        <w:spacing w:after="0" w:line="240" w:lineRule="auto"/>
        <w:rPr>
          <w:rFonts w:ascii="Times New Roman" w:hAnsi="Times New Roman" w:cs="Times New Roman"/>
          <w:lang w:val="nn-NO"/>
        </w:rPr>
      </w:pPr>
    </w:p>
    <w:p w14:paraId="1D14E42B" w14:textId="77777777" w:rsidR="006D6590" w:rsidRDefault="006D6590" w:rsidP="006D6590">
      <w:pPr>
        <w:spacing w:after="0" w:line="276" w:lineRule="auto"/>
        <w:rPr>
          <w:rFonts w:ascii="Times New Roman" w:hAnsi="Times New Roman" w:cs="Times New Roman"/>
          <w:szCs w:val="24"/>
          <w:lang w:val="nn-NO"/>
        </w:rPr>
      </w:pPr>
    </w:p>
    <w:p w14:paraId="6223EC3C" w14:textId="18454B9F" w:rsidR="00BF1495" w:rsidRPr="00170708" w:rsidRDefault="005161F5" w:rsidP="00170708">
      <w:pPr>
        <w:pStyle w:val="Listeavsnitt"/>
        <w:numPr>
          <w:ilvl w:val="0"/>
          <w:numId w:val="21"/>
        </w:numPr>
        <w:spacing w:after="0" w:line="276" w:lineRule="auto"/>
        <w:rPr>
          <w:rFonts w:ascii="Times New Roman" w:hAnsi="Times New Roman" w:cs="Times New Roman"/>
          <w:szCs w:val="24"/>
          <w:lang w:val="nn-NO"/>
        </w:rPr>
      </w:pPr>
      <w:r w:rsidRPr="00170708">
        <w:rPr>
          <w:rFonts w:ascii="Times New Roman" w:hAnsi="Times New Roman" w:cs="Times New Roman"/>
          <w:szCs w:val="24"/>
          <w:lang w:val="nn-NO"/>
        </w:rPr>
        <w:t>Studiebarometeret</w:t>
      </w:r>
    </w:p>
    <w:p w14:paraId="2BCDB6F8" w14:textId="77777777" w:rsidR="000F1862" w:rsidRPr="000F1862" w:rsidRDefault="000F1862" w:rsidP="00042CEB">
      <w:pPr>
        <w:pStyle w:val="Listeavsnitt"/>
        <w:spacing w:after="0" w:line="276" w:lineRule="auto"/>
        <w:ind w:left="360"/>
        <w:rPr>
          <w:rFonts w:ascii="Times New Roman" w:hAnsi="Times New Roman" w:cs="Times New Roman"/>
          <w:szCs w:val="24"/>
          <w:lang w:val="nn-NO"/>
        </w:rPr>
      </w:pPr>
    </w:p>
    <w:p w14:paraId="1D86B103" w14:textId="5149B99E" w:rsidR="000F1862" w:rsidRPr="000F1862" w:rsidRDefault="000F1862" w:rsidP="000F1862">
      <w:pPr>
        <w:spacing w:after="0" w:line="276" w:lineRule="auto"/>
        <w:rPr>
          <w:rFonts w:ascii="Times New Roman" w:hAnsi="Times New Roman" w:cs="Times New Roman"/>
          <w:szCs w:val="24"/>
          <w:lang w:val="nn-NO"/>
        </w:rPr>
      </w:pPr>
      <w:r w:rsidRPr="000F1862">
        <w:rPr>
          <w:rFonts w:ascii="Times New Roman" w:hAnsi="Times New Roman" w:cs="Times New Roman"/>
          <w:szCs w:val="24"/>
          <w:lang w:val="nn-NO"/>
        </w:rPr>
        <w:t>https://studiebarometeret.no/no/</w:t>
      </w:r>
    </w:p>
    <w:p w14:paraId="25EC2E84" w14:textId="77777777" w:rsidR="00EB20BA" w:rsidRPr="0041246C" w:rsidRDefault="00EB20BA" w:rsidP="000544AB">
      <w:pPr>
        <w:spacing w:after="0" w:line="276" w:lineRule="auto"/>
        <w:rPr>
          <w:rFonts w:ascii="Times New Roman" w:hAnsi="Times New Roman" w:cs="Times New Roman"/>
          <w:lang w:val="nn-NO"/>
        </w:rPr>
      </w:pPr>
    </w:p>
    <w:p w14:paraId="33D02462" w14:textId="75016939" w:rsidR="005161F5" w:rsidRDefault="005161F5" w:rsidP="006D6590">
      <w:pPr>
        <w:pStyle w:val="Listeavsnitt"/>
        <w:numPr>
          <w:ilvl w:val="0"/>
          <w:numId w:val="21"/>
        </w:numPr>
        <w:spacing w:after="0" w:line="276" w:lineRule="auto"/>
        <w:rPr>
          <w:rFonts w:ascii="Times New Roman" w:hAnsi="Times New Roman" w:cs="Times New Roman"/>
          <w:szCs w:val="24"/>
        </w:rPr>
      </w:pPr>
      <w:r w:rsidRPr="00170708">
        <w:rPr>
          <w:rFonts w:ascii="Times New Roman" w:hAnsi="Times New Roman" w:cs="Times New Roman"/>
          <w:szCs w:val="24"/>
        </w:rPr>
        <w:t xml:space="preserve">Kandidatundersøkelsen </w:t>
      </w:r>
      <w:r w:rsidR="00A61B78" w:rsidRPr="00170708">
        <w:rPr>
          <w:rFonts w:ascii="Times New Roman" w:hAnsi="Times New Roman" w:cs="Times New Roman"/>
          <w:szCs w:val="24"/>
        </w:rPr>
        <w:t>ved U</w:t>
      </w:r>
      <w:r w:rsidR="00A61B78" w:rsidRPr="00170708">
        <w:rPr>
          <w:rFonts w:ascii="Times New Roman" w:hAnsi="Times New Roman" w:cs="Times New Roman"/>
          <w:szCs w:val="24"/>
        </w:rPr>
        <w:t>i</w:t>
      </w:r>
      <w:r w:rsidR="00A61B78" w:rsidRPr="00170708">
        <w:rPr>
          <w:rFonts w:ascii="Times New Roman" w:hAnsi="Times New Roman" w:cs="Times New Roman"/>
          <w:szCs w:val="24"/>
        </w:rPr>
        <w:t>A</w:t>
      </w:r>
      <w:r w:rsidRPr="006D6590">
        <w:rPr>
          <w:rFonts w:ascii="Times New Roman" w:hAnsi="Times New Roman" w:cs="Times New Roman"/>
          <w:szCs w:val="24"/>
        </w:rPr>
        <w:t xml:space="preserve"> </w:t>
      </w:r>
    </w:p>
    <w:p w14:paraId="68424725" w14:textId="77777777" w:rsidR="00170708" w:rsidRDefault="00170708" w:rsidP="00170708">
      <w:pPr>
        <w:pStyle w:val="Listeavsnitt"/>
        <w:spacing w:after="0" w:line="276" w:lineRule="auto"/>
        <w:ind w:left="360"/>
        <w:rPr>
          <w:rFonts w:ascii="Times New Roman" w:hAnsi="Times New Roman" w:cs="Times New Roman"/>
          <w:szCs w:val="24"/>
        </w:rPr>
      </w:pPr>
    </w:p>
    <w:p w14:paraId="76752E1A" w14:textId="79CF0030" w:rsidR="00170708" w:rsidRPr="00170708" w:rsidRDefault="00170708" w:rsidP="00170708">
      <w:pPr>
        <w:spacing w:after="0" w:line="276" w:lineRule="auto"/>
        <w:rPr>
          <w:rFonts w:ascii="Times New Roman" w:hAnsi="Times New Roman" w:cs="Times New Roman"/>
          <w:szCs w:val="24"/>
        </w:rPr>
      </w:pPr>
      <w:r w:rsidRPr="00170708">
        <w:rPr>
          <w:rFonts w:ascii="Times New Roman" w:hAnsi="Times New Roman" w:cs="Times New Roman"/>
          <w:szCs w:val="24"/>
        </w:rPr>
        <w:t>https://old.uia.no/for-ansatte/utdanning/statistikk-og-undersoekelser</w:t>
      </w:r>
    </w:p>
    <w:p w14:paraId="3F0DB512" w14:textId="77777777" w:rsidR="00EB20BA" w:rsidRPr="00607FD0" w:rsidRDefault="00EB20BA" w:rsidP="000544AB">
      <w:pPr>
        <w:spacing w:after="0" w:line="276" w:lineRule="auto"/>
        <w:rPr>
          <w:rFonts w:ascii="Times New Roman" w:hAnsi="Times New Roman" w:cs="Times New Roman"/>
        </w:rPr>
      </w:pPr>
    </w:p>
    <w:p w14:paraId="130381BE" w14:textId="72D51C46" w:rsidR="00607FD0" w:rsidRPr="00607FD0" w:rsidRDefault="00607FD0" w:rsidP="00607FD0">
      <w:pPr>
        <w:pStyle w:val="Listeavsnitt"/>
        <w:numPr>
          <w:ilvl w:val="0"/>
          <w:numId w:val="21"/>
        </w:numPr>
        <w:rPr>
          <w:rFonts w:ascii="Times New Roman" w:hAnsi="Times New Roman" w:cs="Times New Roman"/>
        </w:rPr>
      </w:pPr>
      <w:r w:rsidRPr="00607FD0">
        <w:rPr>
          <w:rFonts w:ascii="Times New Roman" w:hAnsi="Times New Roman" w:cs="Times New Roman"/>
        </w:rPr>
        <w:t>Eksempel på matriseskjema for variasjon i undervisnings- og vurderingsformer</w:t>
      </w:r>
    </w:p>
    <w:p w14:paraId="1B02AAEA" w14:textId="3F705B70" w:rsidR="00607FD0" w:rsidRPr="00607FD0" w:rsidRDefault="00607FD0" w:rsidP="00607FD0">
      <w:pPr>
        <w:pStyle w:val="Listeavsnitt"/>
        <w:ind w:left="360"/>
        <w:rPr>
          <w:rStyle w:val="Hyperkobling"/>
          <w:color w:val="auto"/>
          <w:u w:val="none"/>
        </w:rPr>
      </w:pPr>
      <w:hyperlink r:id="rId19" w:history="1">
        <w:r>
          <w:rPr>
            <w:rStyle w:val="Hyperkobling"/>
          </w:rPr>
          <w:t>Eksempel på matriseskjema for variasjon i undervisnings- og vurderingsformer.xlsx</w:t>
        </w:r>
      </w:hyperlink>
    </w:p>
    <w:p w14:paraId="628B9D96" w14:textId="7EAC9D21" w:rsidR="00607FD0" w:rsidRDefault="00607FD0" w:rsidP="00607FD0">
      <w:pPr>
        <w:pStyle w:val="Listeavsnitt"/>
        <w:numPr>
          <w:ilvl w:val="0"/>
          <w:numId w:val="21"/>
        </w:numPr>
      </w:pPr>
      <w:r w:rsidRPr="00ED47C9">
        <w:t>Eksempel på matriseskjema for læringsutbytte.xlsx</w:t>
      </w:r>
    </w:p>
    <w:p w14:paraId="76C7D921" w14:textId="77777777" w:rsidR="00ED47C9" w:rsidRDefault="00ED47C9" w:rsidP="00ED47C9">
      <w:pPr>
        <w:pStyle w:val="Listeavsnitt"/>
        <w:ind w:left="360"/>
      </w:pPr>
      <w:hyperlink r:id="rId20" w:history="1">
        <w:r>
          <w:rPr>
            <w:rStyle w:val="Hyperkobling"/>
          </w:rPr>
          <w:t>Eksempel på matriseskjema for læringsutbytte.xlsx</w:t>
        </w:r>
      </w:hyperlink>
    </w:p>
    <w:p w14:paraId="331F8D2A" w14:textId="77777777" w:rsidR="00607FD0" w:rsidRDefault="00607FD0" w:rsidP="00ED47C9">
      <w:pPr>
        <w:pStyle w:val="Listeavsnitt"/>
        <w:ind w:left="360"/>
      </w:pPr>
    </w:p>
    <w:p w14:paraId="3EB3EEC9" w14:textId="06B18017" w:rsidR="0073099E" w:rsidRPr="00607FD0" w:rsidRDefault="0073099E" w:rsidP="00607FD0">
      <w:pPr>
        <w:rPr>
          <w:rFonts w:ascii="Times New Roman" w:hAnsi="Times New Roman" w:cs="Times New Roman"/>
          <w:color w:val="0000FF"/>
          <w:u w:val="single"/>
        </w:rPr>
      </w:pPr>
    </w:p>
    <w:sectPr w:rsidR="0073099E" w:rsidRPr="00607FD0">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0EC7A" w14:textId="77777777" w:rsidR="004C40A4" w:rsidRDefault="004C40A4" w:rsidP="006A23AF">
      <w:pPr>
        <w:spacing w:after="0" w:line="240" w:lineRule="auto"/>
      </w:pPr>
      <w:r>
        <w:separator/>
      </w:r>
    </w:p>
  </w:endnote>
  <w:endnote w:type="continuationSeparator" w:id="0">
    <w:p w14:paraId="2E537B89" w14:textId="77777777" w:rsidR="004C40A4" w:rsidRDefault="004C40A4" w:rsidP="006A23AF">
      <w:pPr>
        <w:spacing w:after="0" w:line="240" w:lineRule="auto"/>
      </w:pPr>
      <w:r>
        <w:continuationSeparator/>
      </w:r>
    </w:p>
  </w:endnote>
  <w:endnote w:type="continuationNotice" w:id="1">
    <w:p w14:paraId="2F1F4F34" w14:textId="77777777" w:rsidR="004C40A4" w:rsidRDefault="004C40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0E55" w14:textId="77777777" w:rsidR="00093AF5" w:rsidRDefault="00093AF5">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662053"/>
      <w:docPartObj>
        <w:docPartGallery w:val="Page Numbers (Bottom of Page)"/>
        <w:docPartUnique/>
      </w:docPartObj>
    </w:sdtPr>
    <w:sdtEndPr/>
    <w:sdtContent>
      <w:p w14:paraId="6D294B0D" w14:textId="4EAB5EF7" w:rsidR="00501137" w:rsidRDefault="00501137">
        <w:pPr>
          <w:pStyle w:val="Bunntekst"/>
          <w:jc w:val="center"/>
        </w:pPr>
        <w:r>
          <w:fldChar w:fldCharType="begin"/>
        </w:r>
        <w:r>
          <w:instrText>PAGE   \* MERGEFORMAT</w:instrText>
        </w:r>
        <w:r>
          <w:fldChar w:fldCharType="separate"/>
        </w:r>
        <w:r>
          <w:t>2</w:t>
        </w:r>
        <w:r>
          <w:fldChar w:fldCharType="end"/>
        </w:r>
      </w:p>
    </w:sdtContent>
  </w:sdt>
  <w:p w14:paraId="734A6894" w14:textId="77777777" w:rsidR="00501137" w:rsidRDefault="00501137">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6DD4" w14:textId="77777777" w:rsidR="00093AF5" w:rsidRDefault="00093AF5">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2074F" w14:textId="77777777" w:rsidR="004C40A4" w:rsidRDefault="004C40A4" w:rsidP="006A23AF">
      <w:pPr>
        <w:spacing w:after="0" w:line="240" w:lineRule="auto"/>
      </w:pPr>
      <w:r>
        <w:separator/>
      </w:r>
    </w:p>
  </w:footnote>
  <w:footnote w:type="continuationSeparator" w:id="0">
    <w:p w14:paraId="15D6F810" w14:textId="77777777" w:rsidR="004C40A4" w:rsidRDefault="004C40A4" w:rsidP="006A23AF">
      <w:pPr>
        <w:spacing w:after="0" w:line="240" w:lineRule="auto"/>
      </w:pPr>
      <w:r>
        <w:continuationSeparator/>
      </w:r>
    </w:p>
  </w:footnote>
  <w:footnote w:type="continuationNotice" w:id="1">
    <w:p w14:paraId="11A3449E" w14:textId="77777777" w:rsidR="004C40A4" w:rsidRDefault="004C40A4">
      <w:pPr>
        <w:spacing w:after="0" w:line="240" w:lineRule="auto"/>
      </w:pPr>
    </w:p>
  </w:footnote>
  <w:footnote w:id="2">
    <w:p w14:paraId="2503004C" w14:textId="77777777" w:rsidR="00BB5A24" w:rsidRDefault="00BB5A24" w:rsidP="00BB5A24">
      <w:pPr>
        <w:pStyle w:val="Fotnotetekst"/>
      </w:pPr>
      <w:r>
        <w:rPr>
          <w:rStyle w:val="Fotnotereferanse"/>
        </w:rPr>
        <w:footnoteRef/>
      </w:r>
      <w:r>
        <w:t xml:space="preserve"> </w:t>
      </w:r>
      <w:r w:rsidRPr="00CB613E">
        <w:rPr>
          <w:rFonts w:ascii="Times New Roman" w:hAnsi="Times New Roman" w:cs="Times New Roman"/>
          <w:sz w:val="18"/>
          <w:szCs w:val="18"/>
        </w:rPr>
        <w:t>Studieprogram og emner</w:t>
      </w:r>
    </w:p>
  </w:footnote>
  <w:footnote w:id="3">
    <w:p w14:paraId="4AFE4CC8" w14:textId="3B08C458" w:rsidR="00F32E68" w:rsidRPr="00F32E68" w:rsidRDefault="00F32E68">
      <w:pPr>
        <w:pStyle w:val="Fotnotetekst"/>
        <w:rPr>
          <w:rFonts w:ascii="Times New Roman" w:hAnsi="Times New Roman" w:cs="Times New Roman"/>
          <w:sz w:val="18"/>
          <w:szCs w:val="18"/>
        </w:rPr>
      </w:pPr>
      <w:r w:rsidRPr="00F32E68">
        <w:rPr>
          <w:rFonts w:ascii="Times New Roman" w:hAnsi="Times New Roman" w:cs="Times New Roman"/>
          <w:sz w:val="18"/>
          <w:szCs w:val="18"/>
        </w:rPr>
        <w:footnoteRef/>
      </w:r>
      <w:r w:rsidRPr="00F32E68">
        <w:rPr>
          <w:rFonts w:ascii="Times New Roman" w:hAnsi="Times New Roman" w:cs="Times New Roman"/>
          <w:sz w:val="18"/>
          <w:szCs w:val="18"/>
        </w:rPr>
        <w:t xml:space="preserve"> Studieprogramleder/studieleder/ph.d.-programleder er observatør og kan bidra med utfyllende informasjon om studietilbud og fagmiljø.</w:t>
      </w:r>
    </w:p>
  </w:footnote>
  <w:footnote w:id="4">
    <w:p w14:paraId="285D2A41" w14:textId="77777777" w:rsidR="00C90D3B" w:rsidRPr="00E5705B" w:rsidRDefault="00C90D3B" w:rsidP="0062038C">
      <w:pPr>
        <w:spacing w:after="0"/>
        <w:rPr>
          <w:rFonts w:ascii="Times New Roman" w:hAnsi="Times New Roman" w:cs="Times New Roman"/>
          <w:sz w:val="18"/>
          <w:szCs w:val="18"/>
        </w:rPr>
      </w:pPr>
      <w:r w:rsidRPr="001E09F7">
        <w:rPr>
          <w:rFonts w:ascii="Times New Roman" w:hAnsi="Times New Roman" w:cs="Times New Roman"/>
          <w:sz w:val="18"/>
          <w:szCs w:val="18"/>
        </w:rPr>
        <w:footnoteRef/>
      </w:r>
      <w:r w:rsidRPr="00E5705B">
        <w:rPr>
          <w:rFonts w:ascii="Times New Roman" w:hAnsi="Times New Roman" w:cs="Times New Roman"/>
          <w:sz w:val="18"/>
          <w:szCs w:val="18"/>
        </w:rPr>
        <w:t xml:space="preserve"> For lærerutdanningene kan det også være fagkoordinatorer eller studieprogramledere fra disiplinprogram</w:t>
      </w:r>
    </w:p>
  </w:footnote>
  <w:footnote w:id="5">
    <w:p w14:paraId="192AC646" w14:textId="77777777" w:rsidR="00C90D3B" w:rsidRDefault="00C90D3B" w:rsidP="0062038C">
      <w:pPr>
        <w:pStyle w:val="Fotnotetekst"/>
      </w:pPr>
      <w:r w:rsidRPr="00E5705B">
        <w:rPr>
          <w:rStyle w:val="Fotnotereferanse"/>
          <w:rFonts w:ascii="Times New Roman" w:hAnsi="Times New Roman" w:cs="Times New Roman"/>
          <w:sz w:val="18"/>
          <w:szCs w:val="18"/>
        </w:rPr>
        <w:footnoteRef/>
      </w:r>
      <w:r w:rsidRPr="00E5705B">
        <w:rPr>
          <w:rFonts w:ascii="Times New Roman" w:hAnsi="Times New Roman" w:cs="Times New Roman"/>
          <w:sz w:val="18"/>
          <w:szCs w:val="18"/>
        </w:rPr>
        <w:t xml:space="preserve"> Normalt minst én studenttillitsvalgt</w:t>
      </w:r>
    </w:p>
  </w:footnote>
  <w:footnote w:id="6">
    <w:p w14:paraId="3CAF801E" w14:textId="4427C956" w:rsidR="00F556D4" w:rsidRDefault="00F556D4">
      <w:pPr>
        <w:pStyle w:val="Fotnotetekst"/>
      </w:pPr>
      <w:r>
        <w:rPr>
          <w:rStyle w:val="Fotnotereferanse"/>
        </w:rPr>
        <w:footnoteRef/>
      </w:r>
      <w:r>
        <w:t xml:space="preserve"> Se bl.a. </w:t>
      </w:r>
      <w:r w:rsidR="00B54671">
        <w:t xml:space="preserve">resultat </w:t>
      </w:r>
      <w:r w:rsidR="00FB2A04">
        <w:t xml:space="preserve">om tidsbruk i </w:t>
      </w:r>
      <w:r>
        <w:t>Studiebarometeret</w:t>
      </w:r>
    </w:p>
  </w:footnote>
  <w:footnote w:id="7">
    <w:p w14:paraId="3B595B3D" w14:textId="57A7BB26" w:rsidR="008074F5" w:rsidRDefault="008074F5">
      <w:pPr>
        <w:pStyle w:val="Fotnotetekst"/>
      </w:pPr>
      <w:r>
        <w:rPr>
          <w:rStyle w:val="Fotnotereferanse"/>
        </w:rPr>
        <w:footnoteRef/>
      </w:r>
      <w:r>
        <w:t xml:space="preserve"> Se bl.a. oversikt over </w:t>
      </w:r>
      <w:r w:rsidR="006709DC">
        <w:t xml:space="preserve">antall innreisende utvekslingsstudenter i </w:t>
      </w:r>
      <w:proofErr w:type="spellStart"/>
      <w:r w:rsidR="006709DC">
        <w:t>Tableau</w:t>
      </w:r>
      <w:proofErr w:type="spellEnd"/>
    </w:p>
  </w:footnote>
  <w:footnote w:id="8">
    <w:p w14:paraId="60B4A18C" w14:textId="21547C59" w:rsidR="006709DC" w:rsidRDefault="006709DC">
      <w:pPr>
        <w:pStyle w:val="Fotnotetekst"/>
      </w:pPr>
      <w:r>
        <w:rPr>
          <w:rStyle w:val="Fotnotereferanse"/>
        </w:rPr>
        <w:footnoteRef/>
      </w:r>
      <w:r>
        <w:t xml:space="preserve"> Se bl.a. oversikt over antall utreisende utvekslingsstudenter i </w:t>
      </w:r>
      <w:proofErr w:type="spellStart"/>
      <w:r>
        <w:t>Tableau</w:t>
      </w:r>
      <w:proofErr w:type="spellEnd"/>
    </w:p>
  </w:footnote>
  <w:footnote w:id="9">
    <w:p w14:paraId="1142BBE9" w14:textId="77777777" w:rsidR="00CA45C4" w:rsidRDefault="00CA45C4" w:rsidP="00CA45C4">
      <w:pPr>
        <w:pStyle w:val="Fotnotetekst"/>
      </w:pPr>
      <w:r>
        <w:rPr>
          <w:rStyle w:val="Fotnotereferanse"/>
        </w:rPr>
        <w:footnoteRef/>
      </w:r>
      <w:r>
        <w:t xml:space="preserve"> </w:t>
      </w:r>
      <w:r w:rsidRPr="00CB613E">
        <w:rPr>
          <w:rFonts w:ascii="Times New Roman" w:hAnsi="Times New Roman" w:cs="Times New Roman"/>
          <w:color w:val="333333"/>
          <w:sz w:val="18"/>
          <w:szCs w:val="18"/>
          <w:shd w:val="clear" w:color="auto" w:fill="FFFFFF"/>
        </w:rPr>
        <w:t>Kravet til hovedstilling kan fravikes for studietilbud med omfang på 30 studiepoeng eller mindre dersom det gis i samarbeid med eksterne miljøer som driver forskning, kunstnerisk utviklingsarbeid eller faglig utviklingsarbeid på nivå med institusjonens eget fagmiljø. Institusjonen må ha et eget fagmiljø innenfor studietilbudets fagområde eller i tilstøtende fagområde og ha et helhetlig ansvar for studietilbudet.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25689" w14:textId="77777777" w:rsidR="00093AF5" w:rsidRDefault="00093AF5">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E1E5" w14:textId="77777777" w:rsidR="00093AF5" w:rsidRDefault="00093AF5">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3ED6" w14:textId="77777777" w:rsidR="00093AF5" w:rsidRDefault="00093AF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E4B"/>
    <w:multiLevelType w:val="hybridMultilevel"/>
    <w:tmpl w:val="D6F02D5C"/>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4375431"/>
    <w:multiLevelType w:val="multilevel"/>
    <w:tmpl w:val="2338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F56D9"/>
    <w:multiLevelType w:val="hybridMultilevel"/>
    <w:tmpl w:val="101E94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6830300"/>
    <w:multiLevelType w:val="hybridMultilevel"/>
    <w:tmpl w:val="A9862C02"/>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0DB62E04"/>
    <w:multiLevelType w:val="hybridMultilevel"/>
    <w:tmpl w:val="1F7AF3B2"/>
    <w:lvl w:ilvl="0" w:tplc="04140017">
      <w:start w:val="1"/>
      <w:numFmt w:val="lowerLetter"/>
      <w:lvlText w:val="%1)"/>
      <w:lvlJc w:val="left"/>
      <w:pPr>
        <w:ind w:left="720" w:hanging="360"/>
      </w:pPr>
      <w:rPr>
        <w:rFonts w:hint="default"/>
        <w:color w:val="FF000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E630F61"/>
    <w:multiLevelType w:val="hybridMultilevel"/>
    <w:tmpl w:val="75B2CFB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0FE03F5B"/>
    <w:multiLevelType w:val="hybridMultilevel"/>
    <w:tmpl w:val="EB46A166"/>
    <w:lvl w:ilvl="0" w:tplc="D1D2FCDA">
      <w:start w:val="1"/>
      <w:numFmt w:val="decimal"/>
      <w:lvlText w:val="%1."/>
      <w:lvlJc w:val="left"/>
      <w:pPr>
        <w:ind w:left="360" w:hanging="360"/>
      </w:pPr>
      <w:rPr>
        <w:rFonts w:hint="default"/>
        <w:color w:val="FF0000"/>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1E5E29C1"/>
    <w:multiLevelType w:val="hybridMultilevel"/>
    <w:tmpl w:val="DBA4E2CA"/>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20F75263"/>
    <w:multiLevelType w:val="singleLevel"/>
    <w:tmpl w:val="E5405360"/>
    <w:lvl w:ilvl="0">
      <w:start w:val="15"/>
      <w:numFmt w:val="bullet"/>
      <w:lvlText w:val="-"/>
      <w:lvlJc w:val="left"/>
      <w:pPr>
        <w:tabs>
          <w:tab w:val="num" w:pos="360"/>
        </w:tabs>
        <w:ind w:left="360" w:hanging="360"/>
      </w:pPr>
      <w:rPr>
        <w:rFonts w:hint="default"/>
      </w:rPr>
    </w:lvl>
  </w:abstractNum>
  <w:abstractNum w:abstractNumId="9" w15:restartNumberingAfterBreak="0">
    <w:nsid w:val="24FB67DF"/>
    <w:multiLevelType w:val="multilevel"/>
    <w:tmpl w:val="2DB62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7E6885"/>
    <w:multiLevelType w:val="hybridMultilevel"/>
    <w:tmpl w:val="F55A422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30DB0A26"/>
    <w:multiLevelType w:val="hybridMultilevel"/>
    <w:tmpl w:val="6F50ADEE"/>
    <w:lvl w:ilvl="0" w:tplc="36A6079C">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B850A77"/>
    <w:multiLevelType w:val="hybridMultilevel"/>
    <w:tmpl w:val="33E0A7B6"/>
    <w:lvl w:ilvl="0" w:tplc="0414000F">
      <w:start w:val="1"/>
      <w:numFmt w:val="decimal"/>
      <w:lvlText w:val="%1."/>
      <w:lvlJc w:val="left"/>
      <w:pPr>
        <w:ind w:left="360" w:hanging="360"/>
      </w:pPr>
    </w:lvl>
    <w:lvl w:ilvl="1" w:tplc="04140003">
      <w:start w:val="1"/>
      <w:numFmt w:val="bullet"/>
      <w:lvlText w:val="o"/>
      <w:lvlJc w:val="left"/>
      <w:pPr>
        <w:ind w:left="1080" w:hanging="360"/>
      </w:pPr>
      <w:rPr>
        <w:rFonts w:ascii="Courier New" w:hAnsi="Courier New" w:cs="Courier New"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3C0008DB"/>
    <w:multiLevelType w:val="hybridMultilevel"/>
    <w:tmpl w:val="E4FE9764"/>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423829F4"/>
    <w:multiLevelType w:val="hybridMultilevel"/>
    <w:tmpl w:val="7D546C48"/>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45230E2A"/>
    <w:multiLevelType w:val="hybridMultilevel"/>
    <w:tmpl w:val="314CBC7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465F5B8C"/>
    <w:multiLevelType w:val="hybridMultilevel"/>
    <w:tmpl w:val="92CC11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49395971"/>
    <w:multiLevelType w:val="hybridMultilevel"/>
    <w:tmpl w:val="404AC2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A1E3825"/>
    <w:multiLevelType w:val="hybridMultilevel"/>
    <w:tmpl w:val="777E851A"/>
    <w:lvl w:ilvl="0" w:tplc="7BA63340">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DD35A87"/>
    <w:multiLevelType w:val="hybridMultilevel"/>
    <w:tmpl w:val="3800D92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51DF2EFC"/>
    <w:multiLevelType w:val="hybridMultilevel"/>
    <w:tmpl w:val="2C980C5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3F36831"/>
    <w:multiLevelType w:val="multilevel"/>
    <w:tmpl w:val="CE8A2C3E"/>
    <w:lvl w:ilvl="0">
      <w:start w:val="1"/>
      <w:numFmt w:val="decimal"/>
      <w:lvlText w:val="%1."/>
      <w:lvlJc w:val="left"/>
      <w:pPr>
        <w:tabs>
          <w:tab w:val="num" w:pos="-480"/>
        </w:tabs>
        <w:ind w:left="-480" w:hanging="360"/>
      </w:pPr>
    </w:lvl>
    <w:lvl w:ilvl="1">
      <w:start w:val="1"/>
      <w:numFmt w:val="bullet"/>
      <w:lvlText w:val="o"/>
      <w:lvlJc w:val="left"/>
      <w:pPr>
        <w:tabs>
          <w:tab w:val="num" w:pos="240"/>
        </w:tabs>
        <w:ind w:left="240" w:hanging="360"/>
      </w:pPr>
      <w:rPr>
        <w:rFonts w:ascii="Courier New" w:hAnsi="Courier New" w:hint="default"/>
        <w:sz w:val="20"/>
      </w:rPr>
    </w:lvl>
    <w:lvl w:ilvl="2" w:tentative="1">
      <w:start w:val="1"/>
      <w:numFmt w:val="decimal"/>
      <w:lvlText w:val="%3."/>
      <w:lvlJc w:val="left"/>
      <w:pPr>
        <w:tabs>
          <w:tab w:val="num" w:pos="960"/>
        </w:tabs>
        <w:ind w:left="960" w:hanging="360"/>
      </w:pPr>
    </w:lvl>
    <w:lvl w:ilvl="3" w:tentative="1">
      <w:start w:val="1"/>
      <w:numFmt w:val="decimal"/>
      <w:lvlText w:val="%4."/>
      <w:lvlJc w:val="left"/>
      <w:pPr>
        <w:tabs>
          <w:tab w:val="num" w:pos="1680"/>
        </w:tabs>
        <w:ind w:left="1680" w:hanging="360"/>
      </w:pPr>
    </w:lvl>
    <w:lvl w:ilvl="4" w:tentative="1">
      <w:start w:val="1"/>
      <w:numFmt w:val="decimal"/>
      <w:lvlText w:val="%5."/>
      <w:lvlJc w:val="left"/>
      <w:pPr>
        <w:tabs>
          <w:tab w:val="num" w:pos="2400"/>
        </w:tabs>
        <w:ind w:left="2400" w:hanging="360"/>
      </w:pPr>
    </w:lvl>
    <w:lvl w:ilvl="5" w:tentative="1">
      <w:start w:val="1"/>
      <w:numFmt w:val="decimal"/>
      <w:lvlText w:val="%6."/>
      <w:lvlJc w:val="left"/>
      <w:pPr>
        <w:tabs>
          <w:tab w:val="num" w:pos="3120"/>
        </w:tabs>
        <w:ind w:left="3120" w:hanging="360"/>
      </w:pPr>
    </w:lvl>
    <w:lvl w:ilvl="6" w:tentative="1">
      <w:start w:val="1"/>
      <w:numFmt w:val="decimal"/>
      <w:lvlText w:val="%7."/>
      <w:lvlJc w:val="left"/>
      <w:pPr>
        <w:tabs>
          <w:tab w:val="num" w:pos="3840"/>
        </w:tabs>
        <w:ind w:left="3840" w:hanging="360"/>
      </w:pPr>
    </w:lvl>
    <w:lvl w:ilvl="7" w:tentative="1">
      <w:start w:val="1"/>
      <w:numFmt w:val="decimal"/>
      <w:lvlText w:val="%8."/>
      <w:lvlJc w:val="left"/>
      <w:pPr>
        <w:tabs>
          <w:tab w:val="num" w:pos="4560"/>
        </w:tabs>
        <w:ind w:left="4560" w:hanging="360"/>
      </w:pPr>
    </w:lvl>
    <w:lvl w:ilvl="8" w:tentative="1">
      <w:start w:val="1"/>
      <w:numFmt w:val="decimal"/>
      <w:lvlText w:val="%9."/>
      <w:lvlJc w:val="left"/>
      <w:pPr>
        <w:tabs>
          <w:tab w:val="num" w:pos="5280"/>
        </w:tabs>
        <w:ind w:left="5280" w:hanging="360"/>
      </w:pPr>
    </w:lvl>
  </w:abstractNum>
  <w:abstractNum w:abstractNumId="22" w15:restartNumberingAfterBreak="0">
    <w:nsid w:val="5D467E97"/>
    <w:multiLevelType w:val="hybridMultilevel"/>
    <w:tmpl w:val="524A623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5DC4627C"/>
    <w:multiLevelType w:val="hybridMultilevel"/>
    <w:tmpl w:val="3E5EF4E4"/>
    <w:lvl w:ilvl="0" w:tplc="70B65480">
      <w:start w:val="1"/>
      <w:numFmt w:val="lowerLetter"/>
      <w:lvlText w:val="%1)"/>
      <w:lvlJc w:val="left"/>
      <w:pPr>
        <w:ind w:left="720" w:hanging="360"/>
      </w:pPr>
      <w:rPr>
        <w:rFonts w:hint="default"/>
        <w:color w:val="FF000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63C00337"/>
    <w:multiLevelType w:val="hybridMultilevel"/>
    <w:tmpl w:val="FB64CD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6800D87"/>
    <w:multiLevelType w:val="hybridMultilevel"/>
    <w:tmpl w:val="BBD0B5BE"/>
    <w:lvl w:ilvl="0" w:tplc="0414000F">
      <w:start w:val="1"/>
      <w:numFmt w:val="decimal"/>
      <w:lvlText w:val="%1."/>
      <w:lvlJc w:val="left"/>
      <w:pPr>
        <w:ind w:left="360" w:hanging="360"/>
      </w:pPr>
      <w:rPr>
        <w:rFonts w:hint="default"/>
      </w:rPr>
    </w:lvl>
    <w:lvl w:ilvl="1" w:tplc="04140017">
      <w:start w:val="1"/>
      <w:numFmt w:val="lowerLetter"/>
      <w:lvlText w:val="%2)"/>
      <w:lvlJc w:val="left"/>
      <w:pPr>
        <w:ind w:left="1080" w:hanging="360"/>
      </w:pPr>
      <w:rPr>
        <w:rFonts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714E12B6"/>
    <w:multiLevelType w:val="hybridMultilevel"/>
    <w:tmpl w:val="F11C88EE"/>
    <w:lvl w:ilvl="0" w:tplc="0F06B936">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151017341">
    <w:abstractNumId w:val="5"/>
  </w:num>
  <w:num w:numId="2" w16cid:durableId="1745444819">
    <w:abstractNumId w:val="22"/>
  </w:num>
  <w:num w:numId="3" w16cid:durableId="802891422">
    <w:abstractNumId w:val="25"/>
  </w:num>
  <w:num w:numId="4" w16cid:durableId="1652520728">
    <w:abstractNumId w:val="0"/>
  </w:num>
  <w:num w:numId="5" w16cid:durableId="700131478">
    <w:abstractNumId w:val="24"/>
  </w:num>
  <w:num w:numId="6" w16cid:durableId="108819555">
    <w:abstractNumId w:val="10"/>
  </w:num>
  <w:num w:numId="7" w16cid:durableId="2098137085">
    <w:abstractNumId w:val="21"/>
  </w:num>
  <w:num w:numId="8" w16cid:durableId="1377705214">
    <w:abstractNumId w:val="15"/>
  </w:num>
  <w:num w:numId="9" w16cid:durableId="513999062">
    <w:abstractNumId w:val="8"/>
  </w:num>
  <w:num w:numId="10" w16cid:durableId="25568943">
    <w:abstractNumId w:val="26"/>
  </w:num>
  <w:num w:numId="11" w16cid:durableId="458107764">
    <w:abstractNumId w:val="7"/>
  </w:num>
  <w:num w:numId="12" w16cid:durableId="926304820">
    <w:abstractNumId w:val="14"/>
  </w:num>
  <w:num w:numId="13" w16cid:durableId="603001439">
    <w:abstractNumId w:val="16"/>
  </w:num>
  <w:num w:numId="14" w16cid:durableId="782305041">
    <w:abstractNumId w:val="17"/>
  </w:num>
  <w:num w:numId="15" w16cid:durableId="257444647">
    <w:abstractNumId w:val="3"/>
  </w:num>
  <w:num w:numId="16" w16cid:durableId="1245412464">
    <w:abstractNumId w:val="6"/>
  </w:num>
  <w:num w:numId="17" w16cid:durableId="116223909">
    <w:abstractNumId w:val="23"/>
  </w:num>
  <w:num w:numId="18" w16cid:durableId="682174386">
    <w:abstractNumId w:val="4"/>
  </w:num>
  <w:num w:numId="19" w16cid:durableId="958609552">
    <w:abstractNumId w:val="13"/>
  </w:num>
  <w:num w:numId="20" w16cid:durableId="1303733962">
    <w:abstractNumId w:val="12"/>
  </w:num>
  <w:num w:numId="21" w16cid:durableId="984242172">
    <w:abstractNumId w:val="19"/>
  </w:num>
  <w:num w:numId="22" w16cid:durableId="515004596">
    <w:abstractNumId w:val="20"/>
  </w:num>
  <w:num w:numId="23" w16cid:durableId="950627964">
    <w:abstractNumId w:val="2"/>
  </w:num>
  <w:num w:numId="24" w16cid:durableId="1712077259">
    <w:abstractNumId w:val="7"/>
  </w:num>
  <w:num w:numId="25" w16cid:durableId="218054035">
    <w:abstractNumId w:val="1"/>
  </w:num>
  <w:num w:numId="26" w16cid:durableId="2047294848">
    <w:abstractNumId w:val="9"/>
  </w:num>
  <w:num w:numId="27" w16cid:durableId="316691525">
    <w:abstractNumId w:val="11"/>
  </w:num>
  <w:num w:numId="28" w16cid:durableId="11909967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C6"/>
    <w:rsid w:val="000002BA"/>
    <w:rsid w:val="00000DC0"/>
    <w:rsid w:val="000027A8"/>
    <w:rsid w:val="00003555"/>
    <w:rsid w:val="000036B6"/>
    <w:rsid w:val="000055FE"/>
    <w:rsid w:val="000058F8"/>
    <w:rsid w:val="000063E8"/>
    <w:rsid w:val="000076F7"/>
    <w:rsid w:val="00010928"/>
    <w:rsid w:val="00011176"/>
    <w:rsid w:val="00012069"/>
    <w:rsid w:val="00012180"/>
    <w:rsid w:val="000129D4"/>
    <w:rsid w:val="000136AE"/>
    <w:rsid w:val="00013A24"/>
    <w:rsid w:val="00014F76"/>
    <w:rsid w:val="00015A14"/>
    <w:rsid w:val="0001811D"/>
    <w:rsid w:val="0002041F"/>
    <w:rsid w:val="000205CA"/>
    <w:rsid w:val="00020DBE"/>
    <w:rsid w:val="00020FB2"/>
    <w:rsid w:val="00021F09"/>
    <w:rsid w:val="00022CEE"/>
    <w:rsid w:val="0003089B"/>
    <w:rsid w:val="00030ACC"/>
    <w:rsid w:val="00030E50"/>
    <w:rsid w:val="00033194"/>
    <w:rsid w:val="000349EA"/>
    <w:rsid w:val="00034B30"/>
    <w:rsid w:val="00035C4B"/>
    <w:rsid w:val="000368FD"/>
    <w:rsid w:val="00037291"/>
    <w:rsid w:val="00037BB3"/>
    <w:rsid w:val="000416E1"/>
    <w:rsid w:val="000428DD"/>
    <w:rsid w:val="00042CEB"/>
    <w:rsid w:val="00042DB8"/>
    <w:rsid w:val="000450C4"/>
    <w:rsid w:val="000467CF"/>
    <w:rsid w:val="0004745E"/>
    <w:rsid w:val="000474D1"/>
    <w:rsid w:val="0005041C"/>
    <w:rsid w:val="0005064C"/>
    <w:rsid w:val="00050692"/>
    <w:rsid w:val="00052272"/>
    <w:rsid w:val="0005239D"/>
    <w:rsid w:val="000526F5"/>
    <w:rsid w:val="0005365C"/>
    <w:rsid w:val="00053F39"/>
    <w:rsid w:val="000544AB"/>
    <w:rsid w:val="0005505B"/>
    <w:rsid w:val="00056DD4"/>
    <w:rsid w:val="00060085"/>
    <w:rsid w:val="0006041F"/>
    <w:rsid w:val="00060618"/>
    <w:rsid w:val="00060C4A"/>
    <w:rsid w:val="00061695"/>
    <w:rsid w:val="00061DEF"/>
    <w:rsid w:val="0006346A"/>
    <w:rsid w:val="00066051"/>
    <w:rsid w:val="0006672A"/>
    <w:rsid w:val="0006686C"/>
    <w:rsid w:val="00066D62"/>
    <w:rsid w:val="00067014"/>
    <w:rsid w:val="0006789F"/>
    <w:rsid w:val="00067CD0"/>
    <w:rsid w:val="000703A3"/>
    <w:rsid w:val="00072828"/>
    <w:rsid w:val="00075E9A"/>
    <w:rsid w:val="00076A86"/>
    <w:rsid w:val="00076CCC"/>
    <w:rsid w:val="00077989"/>
    <w:rsid w:val="00077FA7"/>
    <w:rsid w:val="000800D2"/>
    <w:rsid w:val="00080B09"/>
    <w:rsid w:val="00082EFF"/>
    <w:rsid w:val="00085463"/>
    <w:rsid w:val="00085552"/>
    <w:rsid w:val="0008558E"/>
    <w:rsid w:val="0008641B"/>
    <w:rsid w:val="00086805"/>
    <w:rsid w:val="00087B62"/>
    <w:rsid w:val="000907E3"/>
    <w:rsid w:val="000939E1"/>
    <w:rsid w:val="00093AF5"/>
    <w:rsid w:val="00094914"/>
    <w:rsid w:val="000949DA"/>
    <w:rsid w:val="000961F4"/>
    <w:rsid w:val="00096671"/>
    <w:rsid w:val="0009794B"/>
    <w:rsid w:val="000A1E6E"/>
    <w:rsid w:val="000A2825"/>
    <w:rsid w:val="000A5F61"/>
    <w:rsid w:val="000A6088"/>
    <w:rsid w:val="000A66BB"/>
    <w:rsid w:val="000A71B7"/>
    <w:rsid w:val="000A7A03"/>
    <w:rsid w:val="000B04A2"/>
    <w:rsid w:val="000B0C6F"/>
    <w:rsid w:val="000B1116"/>
    <w:rsid w:val="000B2614"/>
    <w:rsid w:val="000B4ED8"/>
    <w:rsid w:val="000B5510"/>
    <w:rsid w:val="000B6003"/>
    <w:rsid w:val="000B6E36"/>
    <w:rsid w:val="000B793B"/>
    <w:rsid w:val="000C0557"/>
    <w:rsid w:val="000C063D"/>
    <w:rsid w:val="000C067A"/>
    <w:rsid w:val="000C1AD3"/>
    <w:rsid w:val="000C2A89"/>
    <w:rsid w:val="000C3583"/>
    <w:rsid w:val="000C3CA0"/>
    <w:rsid w:val="000C6B8B"/>
    <w:rsid w:val="000D1221"/>
    <w:rsid w:val="000D1536"/>
    <w:rsid w:val="000D2091"/>
    <w:rsid w:val="000D4042"/>
    <w:rsid w:val="000D55EA"/>
    <w:rsid w:val="000D62F3"/>
    <w:rsid w:val="000D75FF"/>
    <w:rsid w:val="000E0F37"/>
    <w:rsid w:val="000E1BB8"/>
    <w:rsid w:val="000E2266"/>
    <w:rsid w:val="000E296B"/>
    <w:rsid w:val="000E2DE2"/>
    <w:rsid w:val="000E31A2"/>
    <w:rsid w:val="000E355B"/>
    <w:rsid w:val="000E3E85"/>
    <w:rsid w:val="000E4151"/>
    <w:rsid w:val="000E4F68"/>
    <w:rsid w:val="000E6165"/>
    <w:rsid w:val="000E7403"/>
    <w:rsid w:val="000F1023"/>
    <w:rsid w:val="000F1862"/>
    <w:rsid w:val="000F1CC4"/>
    <w:rsid w:val="000F20C6"/>
    <w:rsid w:val="000F25A7"/>
    <w:rsid w:val="000F3E42"/>
    <w:rsid w:val="000F4504"/>
    <w:rsid w:val="000F4625"/>
    <w:rsid w:val="000F6D30"/>
    <w:rsid w:val="000F7481"/>
    <w:rsid w:val="000F7D29"/>
    <w:rsid w:val="00100DE6"/>
    <w:rsid w:val="00102697"/>
    <w:rsid w:val="00102E36"/>
    <w:rsid w:val="00103658"/>
    <w:rsid w:val="001050F4"/>
    <w:rsid w:val="00105DA4"/>
    <w:rsid w:val="00107AAB"/>
    <w:rsid w:val="001108AC"/>
    <w:rsid w:val="00110F8C"/>
    <w:rsid w:val="0011165D"/>
    <w:rsid w:val="00111E6C"/>
    <w:rsid w:val="00112F05"/>
    <w:rsid w:val="00113766"/>
    <w:rsid w:val="00113FB1"/>
    <w:rsid w:val="00113FC8"/>
    <w:rsid w:val="00116166"/>
    <w:rsid w:val="00116D45"/>
    <w:rsid w:val="00116FB1"/>
    <w:rsid w:val="001177B3"/>
    <w:rsid w:val="00117D7E"/>
    <w:rsid w:val="00120FB7"/>
    <w:rsid w:val="00125ECA"/>
    <w:rsid w:val="00125F44"/>
    <w:rsid w:val="001261B0"/>
    <w:rsid w:val="00126B2B"/>
    <w:rsid w:val="00130BC5"/>
    <w:rsid w:val="00131305"/>
    <w:rsid w:val="00131CEE"/>
    <w:rsid w:val="00132234"/>
    <w:rsid w:val="00134509"/>
    <w:rsid w:val="00134A9B"/>
    <w:rsid w:val="0013623C"/>
    <w:rsid w:val="00136DF3"/>
    <w:rsid w:val="00137C8D"/>
    <w:rsid w:val="001404BC"/>
    <w:rsid w:val="00140EC3"/>
    <w:rsid w:val="001416B4"/>
    <w:rsid w:val="00143744"/>
    <w:rsid w:val="00143BFC"/>
    <w:rsid w:val="00143EB8"/>
    <w:rsid w:val="001449F8"/>
    <w:rsid w:val="00144B98"/>
    <w:rsid w:val="001465F3"/>
    <w:rsid w:val="001470B3"/>
    <w:rsid w:val="00147323"/>
    <w:rsid w:val="0015026E"/>
    <w:rsid w:val="001511F2"/>
    <w:rsid w:val="00151B30"/>
    <w:rsid w:val="00152097"/>
    <w:rsid w:val="00152427"/>
    <w:rsid w:val="001532E5"/>
    <w:rsid w:val="00153BC1"/>
    <w:rsid w:val="00153E30"/>
    <w:rsid w:val="00153F2D"/>
    <w:rsid w:val="0015565D"/>
    <w:rsid w:val="00155A8F"/>
    <w:rsid w:val="00156729"/>
    <w:rsid w:val="00156FFE"/>
    <w:rsid w:val="00157183"/>
    <w:rsid w:val="00157645"/>
    <w:rsid w:val="001608B2"/>
    <w:rsid w:val="001613E4"/>
    <w:rsid w:val="001639D3"/>
    <w:rsid w:val="00163E1B"/>
    <w:rsid w:val="00164D0D"/>
    <w:rsid w:val="0016584D"/>
    <w:rsid w:val="0016612E"/>
    <w:rsid w:val="00170708"/>
    <w:rsid w:val="00172F93"/>
    <w:rsid w:val="00173739"/>
    <w:rsid w:val="00173AB5"/>
    <w:rsid w:val="00175FCF"/>
    <w:rsid w:val="00177723"/>
    <w:rsid w:val="00180F4F"/>
    <w:rsid w:val="00181402"/>
    <w:rsid w:val="00181963"/>
    <w:rsid w:val="00181E36"/>
    <w:rsid w:val="0018229B"/>
    <w:rsid w:val="00182C13"/>
    <w:rsid w:val="0018315D"/>
    <w:rsid w:val="00183C07"/>
    <w:rsid w:val="00184931"/>
    <w:rsid w:val="001851BD"/>
    <w:rsid w:val="00185494"/>
    <w:rsid w:val="00187809"/>
    <w:rsid w:val="0018796D"/>
    <w:rsid w:val="00191FAE"/>
    <w:rsid w:val="00192619"/>
    <w:rsid w:val="00192C1C"/>
    <w:rsid w:val="001930D9"/>
    <w:rsid w:val="00193EFA"/>
    <w:rsid w:val="001941FD"/>
    <w:rsid w:val="00194368"/>
    <w:rsid w:val="001A0251"/>
    <w:rsid w:val="001A0CBF"/>
    <w:rsid w:val="001A1677"/>
    <w:rsid w:val="001A1A85"/>
    <w:rsid w:val="001A1ED3"/>
    <w:rsid w:val="001A25CB"/>
    <w:rsid w:val="001A48BC"/>
    <w:rsid w:val="001A661F"/>
    <w:rsid w:val="001A6AEB"/>
    <w:rsid w:val="001A79C7"/>
    <w:rsid w:val="001A7CF0"/>
    <w:rsid w:val="001B029B"/>
    <w:rsid w:val="001B275D"/>
    <w:rsid w:val="001B2768"/>
    <w:rsid w:val="001B2B75"/>
    <w:rsid w:val="001B39DB"/>
    <w:rsid w:val="001B3DAC"/>
    <w:rsid w:val="001B45CC"/>
    <w:rsid w:val="001B5774"/>
    <w:rsid w:val="001B7B37"/>
    <w:rsid w:val="001C01BA"/>
    <w:rsid w:val="001C06F6"/>
    <w:rsid w:val="001C150D"/>
    <w:rsid w:val="001C242E"/>
    <w:rsid w:val="001C3C0B"/>
    <w:rsid w:val="001C3E51"/>
    <w:rsid w:val="001C6392"/>
    <w:rsid w:val="001C6750"/>
    <w:rsid w:val="001C68B5"/>
    <w:rsid w:val="001C6B7D"/>
    <w:rsid w:val="001C6DE4"/>
    <w:rsid w:val="001C7231"/>
    <w:rsid w:val="001D0B73"/>
    <w:rsid w:val="001D27DE"/>
    <w:rsid w:val="001D39BD"/>
    <w:rsid w:val="001D3F8D"/>
    <w:rsid w:val="001D44FA"/>
    <w:rsid w:val="001D4FB6"/>
    <w:rsid w:val="001D5DC5"/>
    <w:rsid w:val="001D6C74"/>
    <w:rsid w:val="001D7A75"/>
    <w:rsid w:val="001E0278"/>
    <w:rsid w:val="001E0303"/>
    <w:rsid w:val="001E09F7"/>
    <w:rsid w:val="001E0A06"/>
    <w:rsid w:val="001E1DB1"/>
    <w:rsid w:val="001E1E9B"/>
    <w:rsid w:val="001E2E17"/>
    <w:rsid w:val="001E3A20"/>
    <w:rsid w:val="001E419B"/>
    <w:rsid w:val="001E44CC"/>
    <w:rsid w:val="001E45AC"/>
    <w:rsid w:val="001E5485"/>
    <w:rsid w:val="001E5792"/>
    <w:rsid w:val="001E5A75"/>
    <w:rsid w:val="001E5C38"/>
    <w:rsid w:val="001E664F"/>
    <w:rsid w:val="001F0B99"/>
    <w:rsid w:val="001F0CBB"/>
    <w:rsid w:val="001F0E4F"/>
    <w:rsid w:val="001F200C"/>
    <w:rsid w:val="001F2FA6"/>
    <w:rsid w:val="001F60ED"/>
    <w:rsid w:val="001F6409"/>
    <w:rsid w:val="001F7EB7"/>
    <w:rsid w:val="00201F43"/>
    <w:rsid w:val="002038EC"/>
    <w:rsid w:val="00203C29"/>
    <w:rsid w:val="00203C3D"/>
    <w:rsid w:val="00204CF7"/>
    <w:rsid w:val="0020532E"/>
    <w:rsid w:val="002118F3"/>
    <w:rsid w:val="00214DD0"/>
    <w:rsid w:val="00215890"/>
    <w:rsid w:val="00217448"/>
    <w:rsid w:val="00221CA1"/>
    <w:rsid w:val="002226BF"/>
    <w:rsid w:val="00223954"/>
    <w:rsid w:val="00223AB6"/>
    <w:rsid w:val="00224070"/>
    <w:rsid w:val="00226087"/>
    <w:rsid w:val="0022728E"/>
    <w:rsid w:val="002306B5"/>
    <w:rsid w:val="00232B25"/>
    <w:rsid w:val="00235D17"/>
    <w:rsid w:val="0023602C"/>
    <w:rsid w:val="00236488"/>
    <w:rsid w:val="0023745E"/>
    <w:rsid w:val="002376F4"/>
    <w:rsid w:val="00241801"/>
    <w:rsid w:val="00241CA8"/>
    <w:rsid w:val="0024379D"/>
    <w:rsid w:val="00243ECE"/>
    <w:rsid w:val="0024448F"/>
    <w:rsid w:val="0024572E"/>
    <w:rsid w:val="00246544"/>
    <w:rsid w:val="00246EB0"/>
    <w:rsid w:val="002515DA"/>
    <w:rsid w:val="0025337F"/>
    <w:rsid w:val="00253F72"/>
    <w:rsid w:val="00254CC9"/>
    <w:rsid w:val="00255703"/>
    <w:rsid w:val="00256E8B"/>
    <w:rsid w:val="00257593"/>
    <w:rsid w:val="002575B7"/>
    <w:rsid w:val="00260610"/>
    <w:rsid w:val="0026067D"/>
    <w:rsid w:val="00260A7C"/>
    <w:rsid w:val="00260DAA"/>
    <w:rsid w:val="00261716"/>
    <w:rsid w:val="0026173B"/>
    <w:rsid w:val="00261C58"/>
    <w:rsid w:val="00262C20"/>
    <w:rsid w:val="0026436B"/>
    <w:rsid w:val="00264598"/>
    <w:rsid w:val="0026630A"/>
    <w:rsid w:val="00267D93"/>
    <w:rsid w:val="00270045"/>
    <w:rsid w:val="002715A4"/>
    <w:rsid w:val="00271951"/>
    <w:rsid w:val="00273116"/>
    <w:rsid w:val="002738E2"/>
    <w:rsid w:val="00275258"/>
    <w:rsid w:val="0027525D"/>
    <w:rsid w:val="00275A30"/>
    <w:rsid w:val="00275BFB"/>
    <w:rsid w:val="00281E11"/>
    <w:rsid w:val="002829C6"/>
    <w:rsid w:val="00284180"/>
    <w:rsid w:val="00284FA0"/>
    <w:rsid w:val="00285C18"/>
    <w:rsid w:val="00285EC3"/>
    <w:rsid w:val="00286DE3"/>
    <w:rsid w:val="002874BB"/>
    <w:rsid w:val="00290238"/>
    <w:rsid w:val="00290628"/>
    <w:rsid w:val="00290677"/>
    <w:rsid w:val="00293035"/>
    <w:rsid w:val="0029368B"/>
    <w:rsid w:val="00295735"/>
    <w:rsid w:val="00295ABB"/>
    <w:rsid w:val="002960B7"/>
    <w:rsid w:val="00297389"/>
    <w:rsid w:val="00297B6D"/>
    <w:rsid w:val="002A01F2"/>
    <w:rsid w:val="002A0404"/>
    <w:rsid w:val="002A077D"/>
    <w:rsid w:val="002A0F4D"/>
    <w:rsid w:val="002A153D"/>
    <w:rsid w:val="002A19DF"/>
    <w:rsid w:val="002A21BF"/>
    <w:rsid w:val="002A330F"/>
    <w:rsid w:val="002A3DB7"/>
    <w:rsid w:val="002A543C"/>
    <w:rsid w:val="002A7760"/>
    <w:rsid w:val="002B15ED"/>
    <w:rsid w:val="002B30FB"/>
    <w:rsid w:val="002B397A"/>
    <w:rsid w:val="002B43B2"/>
    <w:rsid w:val="002B5D0A"/>
    <w:rsid w:val="002B610A"/>
    <w:rsid w:val="002B6BFF"/>
    <w:rsid w:val="002B7569"/>
    <w:rsid w:val="002B7A3C"/>
    <w:rsid w:val="002C04F3"/>
    <w:rsid w:val="002C2DDB"/>
    <w:rsid w:val="002C2FCA"/>
    <w:rsid w:val="002C4E14"/>
    <w:rsid w:val="002C54ED"/>
    <w:rsid w:val="002C60BC"/>
    <w:rsid w:val="002C7070"/>
    <w:rsid w:val="002C7CEB"/>
    <w:rsid w:val="002D089C"/>
    <w:rsid w:val="002D2053"/>
    <w:rsid w:val="002D32B3"/>
    <w:rsid w:val="002D372C"/>
    <w:rsid w:val="002D3A2A"/>
    <w:rsid w:val="002D3BDA"/>
    <w:rsid w:val="002D4551"/>
    <w:rsid w:val="002D5DC4"/>
    <w:rsid w:val="002D5E1E"/>
    <w:rsid w:val="002D62E9"/>
    <w:rsid w:val="002D663D"/>
    <w:rsid w:val="002D755C"/>
    <w:rsid w:val="002E18B2"/>
    <w:rsid w:val="002E274D"/>
    <w:rsid w:val="002E2EA5"/>
    <w:rsid w:val="002E7856"/>
    <w:rsid w:val="002F024A"/>
    <w:rsid w:val="002F13DD"/>
    <w:rsid w:val="002F29DD"/>
    <w:rsid w:val="002F33FE"/>
    <w:rsid w:val="002F3A77"/>
    <w:rsid w:val="002F4739"/>
    <w:rsid w:val="002F481B"/>
    <w:rsid w:val="002F560B"/>
    <w:rsid w:val="002F58BA"/>
    <w:rsid w:val="002F6081"/>
    <w:rsid w:val="002F7908"/>
    <w:rsid w:val="00300C2A"/>
    <w:rsid w:val="00302898"/>
    <w:rsid w:val="00303832"/>
    <w:rsid w:val="003041ED"/>
    <w:rsid w:val="00304535"/>
    <w:rsid w:val="0030477B"/>
    <w:rsid w:val="00305551"/>
    <w:rsid w:val="003059DB"/>
    <w:rsid w:val="00305A1D"/>
    <w:rsid w:val="0030618D"/>
    <w:rsid w:val="0030771E"/>
    <w:rsid w:val="00307E4E"/>
    <w:rsid w:val="00310471"/>
    <w:rsid w:val="0031150A"/>
    <w:rsid w:val="00312F71"/>
    <w:rsid w:val="00313688"/>
    <w:rsid w:val="00314332"/>
    <w:rsid w:val="003144AD"/>
    <w:rsid w:val="003158C9"/>
    <w:rsid w:val="00315E5B"/>
    <w:rsid w:val="00316AFD"/>
    <w:rsid w:val="00317DDF"/>
    <w:rsid w:val="00322470"/>
    <w:rsid w:val="003228B5"/>
    <w:rsid w:val="0032317C"/>
    <w:rsid w:val="003260EF"/>
    <w:rsid w:val="003278C2"/>
    <w:rsid w:val="00327E67"/>
    <w:rsid w:val="00330A01"/>
    <w:rsid w:val="003312FE"/>
    <w:rsid w:val="00331786"/>
    <w:rsid w:val="00331BEC"/>
    <w:rsid w:val="00333557"/>
    <w:rsid w:val="00334797"/>
    <w:rsid w:val="00336076"/>
    <w:rsid w:val="00336D71"/>
    <w:rsid w:val="00337353"/>
    <w:rsid w:val="003374D1"/>
    <w:rsid w:val="003374F9"/>
    <w:rsid w:val="00340657"/>
    <w:rsid w:val="00340F93"/>
    <w:rsid w:val="003418DC"/>
    <w:rsid w:val="00343AA8"/>
    <w:rsid w:val="00350216"/>
    <w:rsid w:val="00354188"/>
    <w:rsid w:val="003561C6"/>
    <w:rsid w:val="00356366"/>
    <w:rsid w:val="00356732"/>
    <w:rsid w:val="0036164E"/>
    <w:rsid w:val="00361F29"/>
    <w:rsid w:val="00363E3D"/>
    <w:rsid w:val="00364321"/>
    <w:rsid w:val="003643F1"/>
    <w:rsid w:val="00364E88"/>
    <w:rsid w:val="0037001F"/>
    <w:rsid w:val="00370175"/>
    <w:rsid w:val="00371E68"/>
    <w:rsid w:val="003724B7"/>
    <w:rsid w:val="0037262A"/>
    <w:rsid w:val="00373299"/>
    <w:rsid w:val="00373C73"/>
    <w:rsid w:val="003751E7"/>
    <w:rsid w:val="0037550A"/>
    <w:rsid w:val="00376373"/>
    <w:rsid w:val="003776EC"/>
    <w:rsid w:val="00377D62"/>
    <w:rsid w:val="00382B2F"/>
    <w:rsid w:val="00382FE2"/>
    <w:rsid w:val="003860F1"/>
    <w:rsid w:val="00386596"/>
    <w:rsid w:val="00390CA7"/>
    <w:rsid w:val="00391C75"/>
    <w:rsid w:val="003941DC"/>
    <w:rsid w:val="003949CF"/>
    <w:rsid w:val="00394D75"/>
    <w:rsid w:val="0039518B"/>
    <w:rsid w:val="00396422"/>
    <w:rsid w:val="003A0DE0"/>
    <w:rsid w:val="003A3EE9"/>
    <w:rsid w:val="003A4EB0"/>
    <w:rsid w:val="003A5942"/>
    <w:rsid w:val="003A5FF5"/>
    <w:rsid w:val="003B03ED"/>
    <w:rsid w:val="003B1594"/>
    <w:rsid w:val="003B2283"/>
    <w:rsid w:val="003B301C"/>
    <w:rsid w:val="003B3D9D"/>
    <w:rsid w:val="003B4ACE"/>
    <w:rsid w:val="003B66B9"/>
    <w:rsid w:val="003B7948"/>
    <w:rsid w:val="003C011C"/>
    <w:rsid w:val="003C15D1"/>
    <w:rsid w:val="003C4BBA"/>
    <w:rsid w:val="003C4E52"/>
    <w:rsid w:val="003C5319"/>
    <w:rsid w:val="003C61D5"/>
    <w:rsid w:val="003D1F1B"/>
    <w:rsid w:val="003D3099"/>
    <w:rsid w:val="003D3606"/>
    <w:rsid w:val="003D623B"/>
    <w:rsid w:val="003D7427"/>
    <w:rsid w:val="003E2619"/>
    <w:rsid w:val="003E2B17"/>
    <w:rsid w:val="003E398E"/>
    <w:rsid w:val="003E6057"/>
    <w:rsid w:val="003E63C2"/>
    <w:rsid w:val="003F0029"/>
    <w:rsid w:val="003F1BF3"/>
    <w:rsid w:val="003F31EA"/>
    <w:rsid w:val="003F33F3"/>
    <w:rsid w:val="003F4FA1"/>
    <w:rsid w:val="003F71C4"/>
    <w:rsid w:val="003F7B42"/>
    <w:rsid w:val="00401B04"/>
    <w:rsid w:val="0040279C"/>
    <w:rsid w:val="00402843"/>
    <w:rsid w:val="00402D29"/>
    <w:rsid w:val="00410595"/>
    <w:rsid w:val="004115BD"/>
    <w:rsid w:val="004116F4"/>
    <w:rsid w:val="0041237B"/>
    <w:rsid w:val="0041246C"/>
    <w:rsid w:val="00412EEA"/>
    <w:rsid w:val="00413406"/>
    <w:rsid w:val="00413FF1"/>
    <w:rsid w:val="00416ACE"/>
    <w:rsid w:val="00416D19"/>
    <w:rsid w:val="00416E99"/>
    <w:rsid w:val="00417291"/>
    <w:rsid w:val="0041733C"/>
    <w:rsid w:val="00417E90"/>
    <w:rsid w:val="00421874"/>
    <w:rsid w:val="00422FA8"/>
    <w:rsid w:val="004230C3"/>
    <w:rsid w:val="00423D7F"/>
    <w:rsid w:val="0042521C"/>
    <w:rsid w:val="004268EE"/>
    <w:rsid w:val="00430FFF"/>
    <w:rsid w:val="00431174"/>
    <w:rsid w:val="004317F3"/>
    <w:rsid w:val="00431C44"/>
    <w:rsid w:val="00433A45"/>
    <w:rsid w:val="00434117"/>
    <w:rsid w:val="00436008"/>
    <w:rsid w:val="00441650"/>
    <w:rsid w:val="0044214F"/>
    <w:rsid w:val="00442DA0"/>
    <w:rsid w:val="00442F87"/>
    <w:rsid w:val="004431B7"/>
    <w:rsid w:val="00443565"/>
    <w:rsid w:val="00444CFD"/>
    <w:rsid w:val="00446369"/>
    <w:rsid w:val="004468E6"/>
    <w:rsid w:val="0045057E"/>
    <w:rsid w:val="004505CA"/>
    <w:rsid w:val="00450C06"/>
    <w:rsid w:val="00451AE7"/>
    <w:rsid w:val="00452123"/>
    <w:rsid w:val="0045244F"/>
    <w:rsid w:val="00455017"/>
    <w:rsid w:val="00457FA1"/>
    <w:rsid w:val="0046080E"/>
    <w:rsid w:val="00460A90"/>
    <w:rsid w:val="00461063"/>
    <w:rsid w:val="004619C4"/>
    <w:rsid w:val="004635E8"/>
    <w:rsid w:val="00464461"/>
    <w:rsid w:val="00464F10"/>
    <w:rsid w:val="004654C9"/>
    <w:rsid w:val="00465F14"/>
    <w:rsid w:val="0046795C"/>
    <w:rsid w:val="00470D91"/>
    <w:rsid w:val="004712A6"/>
    <w:rsid w:val="004714C2"/>
    <w:rsid w:val="00471C63"/>
    <w:rsid w:val="00472572"/>
    <w:rsid w:val="00474921"/>
    <w:rsid w:val="004749CE"/>
    <w:rsid w:val="00474DD2"/>
    <w:rsid w:val="0047563D"/>
    <w:rsid w:val="00475733"/>
    <w:rsid w:val="004758FF"/>
    <w:rsid w:val="00476B4E"/>
    <w:rsid w:val="004776DF"/>
    <w:rsid w:val="00480E51"/>
    <w:rsid w:val="00481362"/>
    <w:rsid w:val="00481BDE"/>
    <w:rsid w:val="00483894"/>
    <w:rsid w:val="004872D1"/>
    <w:rsid w:val="00487A5D"/>
    <w:rsid w:val="00487C96"/>
    <w:rsid w:val="00490005"/>
    <w:rsid w:val="00490205"/>
    <w:rsid w:val="004910F8"/>
    <w:rsid w:val="00491277"/>
    <w:rsid w:val="004919CE"/>
    <w:rsid w:val="00491BED"/>
    <w:rsid w:val="004941B2"/>
    <w:rsid w:val="00494EE1"/>
    <w:rsid w:val="00496973"/>
    <w:rsid w:val="00496C83"/>
    <w:rsid w:val="00496CD2"/>
    <w:rsid w:val="004974E3"/>
    <w:rsid w:val="004A0356"/>
    <w:rsid w:val="004A2BA7"/>
    <w:rsid w:val="004A3B76"/>
    <w:rsid w:val="004A43AB"/>
    <w:rsid w:val="004A5C37"/>
    <w:rsid w:val="004A5CA7"/>
    <w:rsid w:val="004A6269"/>
    <w:rsid w:val="004A67D0"/>
    <w:rsid w:val="004A7FE6"/>
    <w:rsid w:val="004B2C18"/>
    <w:rsid w:val="004B3C35"/>
    <w:rsid w:val="004B4074"/>
    <w:rsid w:val="004B46FC"/>
    <w:rsid w:val="004B4B8A"/>
    <w:rsid w:val="004B4BAC"/>
    <w:rsid w:val="004B68C6"/>
    <w:rsid w:val="004B699B"/>
    <w:rsid w:val="004B78BC"/>
    <w:rsid w:val="004C0260"/>
    <w:rsid w:val="004C0BE6"/>
    <w:rsid w:val="004C0D79"/>
    <w:rsid w:val="004C1A39"/>
    <w:rsid w:val="004C21F7"/>
    <w:rsid w:val="004C2913"/>
    <w:rsid w:val="004C3C06"/>
    <w:rsid w:val="004C40A4"/>
    <w:rsid w:val="004C41CE"/>
    <w:rsid w:val="004C5402"/>
    <w:rsid w:val="004C6077"/>
    <w:rsid w:val="004C6848"/>
    <w:rsid w:val="004C6A2C"/>
    <w:rsid w:val="004C76A0"/>
    <w:rsid w:val="004D022B"/>
    <w:rsid w:val="004D0C0C"/>
    <w:rsid w:val="004D175C"/>
    <w:rsid w:val="004D1F4C"/>
    <w:rsid w:val="004D2020"/>
    <w:rsid w:val="004D2DA4"/>
    <w:rsid w:val="004D3742"/>
    <w:rsid w:val="004D4AC8"/>
    <w:rsid w:val="004D5A8C"/>
    <w:rsid w:val="004D5F6E"/>
    <w:rsid w:val="004E09B6"/>
    <w:rsid w:val="004E0CB8"/>
    <w:rsid w:val="004E0F45"/>
    <w:rsid w:val="004E1A76"/>
    <w:rsid w:val="004E3A18"/>
    <w:rsid w:val="004E3B2E"/>
    <w:rsid w:val="004E3C90"/>
    <w:rsid w:val="004E57C0"/>
    <w:rsid w:val="004E5FDC"/>
    <w:rsid w:val="004E632D"/>
    <w:rsid w:val="004E75E0"/>
    <w:rsid w:val="004E7B1B"/>
    <w:rsid w:val="004F05CD"/>
    <w:rsid w:val="004F0C92"/>
    <w:rsid w:val="004F2635"/>
    <w:rsid w:val="004F2BFC"/>
    <w:rsid w:val="004F3B30"/>
    <w:rsid w:val="004F4122"/>
    <w:rsid w:val="004F4A74"/>
    <w:rsid w:val="004F4BC1"/>
    <w:rsid w:val="004F56AE"/>
    <w:rsid w:val="004F5D45"/>
    <w:rsid w:val="00501137"/>
    <w:rsid w:val="00503CBD"/>
    <w:rsid w:val="005067E8"/>
    <w:rsid w:val="00511E7A"/>
    <w:rsid w:val="0051312C"/>
    <w:rsid w:val="0051484E"/>
    <w:rsid w:val="00516048"/>
    <w:rsid w:val="005161F5"/>
    <w:rsid w:val="00520FD5"/>
    <w:rsid w:val="005227AC"/>
    <w:rsid w:val="00523C6D"/>
    <w:rsid w:val="00523C8C"/>
    <w:rsid w:val="0052439B"/>
    <w:rsid w:val="00525839"/>
    <w:rsid w:val="005272C5"/>
    <w:rsid w:val="0052778A"/>
    <w:rsid w:val="00530A89"/>
    <w:rsid w:val="005341D2"/>
    <w:rsid w:val="005343B9"/>
    <w:rsid w:val="00534887"/>
    <w:rsid w:val="00535540"/>
    <w:rsid w:val="00535759"/>
    <w:rsid w:val="00536A84"/>
    <w:rsid w:val="00536DD2"/>
    <w:rsid w:val="00541815"/>
    <w:rsid w:val="00544F03"/>
    <w:rsid w:val="00545A91"/>
    <w:rsid w:val="005476D0"/>
    <w:rsid w:val="005479BF"/>
    <w:rsid w:val="005479CB"/>
    <w:rsid w:val="00551A15"/>
    <w:rsid w:val="00552021"/>
    <w:rsid w:val="0055452A"/>
    <w:rsid w:val="00554618"/>
    <w:rsid w:val="005546C2"/>
    <w:rsid w:val="00555B35"/>
    <w:rsid w:val="00555BDC"/>
    <w:rsid w:val="00556970"/>
    <w:rsid w:val="00556A75"/>
    <w:rsid w:val="00557162"/>
    <w:rsid w:val="00557DF6"/>
    <w:rsid w:val="00560B6E"/>
    <w:rsid w:val="00560BD5"/>
    <w:rsid w:val="005626C0"/>
    <w:rsid w:val="00564A9C"/>
    <w:rsid w:val="00565236"/>
    <w:rsid w:val="00565E0A"/>
    <w:rsid w:val="00566105"/>
    <w:rsid w:val="00567842"/>
    <w:rsid w:val="00570131"/>
    <w:rsid w:val="00571602"/>
    <w:rsid w:val="00571754"/>
    <w:rsid w:val="00572554"/>
    <w:rsid w:val="005727B4"/>
    <w:rsid w:val="005741CC"/>
    <w:rsid w:val="00574303"/>
    <w:rsid w:val="00574C7A"/>
    <w:rsid w:val="0057515D"/>
    <w:rsid w:val="00575D32"/>
    <w:rsid w:val="00580566"/>
    <w:rsid w:val="00580D99"/>
    <w:rsid w:val="00581954"/>
    <w:rsid w:val="0058220B"/>
    <w:rsid w:val="00582D6D"/>
    <w:rsid w:val="00583754"/>
    <w:rsid w:val="005854BA"/>
    <w:rsid w:val="005856B3"/>
    <w:rsid w:val="005911D6"/>
    <w:rsid w:val="00593345"/>
    <w:rsid w:val="00595209"/>
    <w:rsid w:val="005954A2"/>
    <w:rsid w:val="00596F44"/>
    <w:rsid w:val="005A08C5"/>
    <w:rsid w:val="005A0B33"/>
    <w:rsid w:val="005A248F"/>
    <w:rsid w:val="005A24AE"/>
    <w:rsid w:val="005A2C19"/>
    <w:rsid w:val="005A3924"/>
    <w:rsid w:val="005A3CBC"/>
    <w:rsid w:val="005A706D"/>
    <w:rsid w:val="005B00BD"/>
    <w:rsid w:val="005B0F26"/>
    <w:rsid w:val="005B18DF"/>
    <w:rsid w:val="005B2E87"/>
    <w:rsid w:val="005B5152"/>
    <w:rsid w:val="005C01A3"/>
    <w:rsid w:val="005C03A8"/>
    <w:rsid w:val="005C16B0"/>
    <w:rsid w:val="005C1AC8"/>
    <w:rsid w:val="005C23D3"/>
    <w:rsid w:val="005C257B"/>
    <w:rsid w:val="005C26EB"/>
    <w:rsid w:val="005C2D65"/>
    <w:rsid w:val="005C2E7F"/>
    <w:rsid w:val="005C480B"/>
    <w:rsid w:val="005C51DE"/>
    <w:rsid w:val="005C5FB5"/>
    <w:rsid w:val="005C746A"/>
    <w:rsid w:val="005D0297"/>
    <w:rsid w:val="005D0721"/>
    <w:rsid w:val="005D0EB0"/>
    <w:rsid w:val="005D1E9D"/>
    <w:rsid w:val="005D2416"/>
    <w:rsid w:val="005D269B"/>
    <w:rsid w:val="005D307F"/>
    <w:rsid w:val="005D4189"/>
    <w:rsid w:val="005D4C91"/>
    <w:rsid w:val="005D4F1D"/>
    <w:rsid w:val="005D6ABF"/>
    <w:rsid w:val="005D7C72"/>
    <w:rsid w:val="005D7DB6"/>
    <w:rsid w:val="005E0360"/>
    <w:rsid w:val="005E063A"/>
    <w:rsid w:val="005E1C1F"/>
    <w:rsid w:val="005E312C"/>
    <w:rsid w:val="005E539A"/>
    <w:rsid w:val="005E551E"/>
    <w:rsid w:val="005E67E0"/>
    <w:rsid w:val="005E706E"/>
    <w:rsid w:val="005F2E54"/>
    <w:rsid w:val="005F3E24"/>
    <w:rsid w:val="005F3F6B"/>
    <w:rsid w:val="005F4016"/>
    <w:rsid w:val="005F46D9"/>
    <w:rsid w:val="005F4F80"/>
    <w:rsid w:val="005F736D"/>
    <w:rsid w:val="006002D9"/>
    <w:rsid w:val="0060069A"/>
    <w:rsid w:val="00600B0A"/>
    <w:rsid w:val="0060135A"/>
    <w:rsid w:val="00602CB9"/>
    <w:rsid w:val="0060323E"/>
    <w:rsid w:val="006040A3"/>
    <w:rsid w:val="00604348"/>
    <w:rsid w:val="00604CFA"/>
    <w:rsid w:val="006050FD"/>
    <w:rsid w:val="00606E95"/>
    <w:rsid w:val="00607443"/>
    <w:rsid w:val="00607FD0"/>
    <w:rsid w:val="00610D08"/>
    <w:rsid w:val="00611654"/>
    <w:rsid w:val="006122D1"/>
    <w:rsid w:val="00612386"/>
    <w:rsid w:val="006129A2"/>
    <w:rsid w:val="00614120"/>
    <w:rsid w:val="00614E16"/>
    <w:rsid w:val="00614EC4"/>
    <w:rsid w:val="006159E8"/>
    <w:rsid w:val="006164AF"/>
    <w:rsid w:val="00616961"/>
    <w:rsid w:val="006177D5"/>
    <w:rsid w:val="00620134"/>
    <w:rsid w:val="0062038C"/>
    <w:rsid w:val="00620EF5"/>
    <w:rsid w:val="0062180E"/>
    <w:rsid w:val="00621D48"/>
    <w:rsid w:val="0062203A"/>
    <w:rsid w:val="00622FDD"/>
    <w:rsid w:val="0062449E"/>
    <w:rsid w:val="006244AC"/>
    <w:rsid w:val="006252D2"/>
    <w:rsid w:val="00626227"/>
    <w:rsid w:val="00627E65"/>
    <w:rsid w:val="00630226"/>
    <w:rsid w:val="006312EE"/>
    <w:rsid w:val="006320B2"/>
    <w:rsid w:val="0063222D"/>
    <w:rsid w:val="00632491"/>
    <w:rsid w:val="006329FD"/>
    <w:rsid w:val="00632CED"/>
    <w:rsid w:val="0063337E"/>
    <w:rsid w:val="00636427"/>
    <w:rsid w:val="00636A1C"/>
    <w:rsid w:val="006376BE"/>
    <w:rsid w:val="00637915"/>
    <w:rsid w:val="00637C7C"/>
    <w:rsid w:val="006411AA"/>
    <w:rsid w:val="00641A9A"/>
    <w:rsid w:val="00644CD3"/>
    <w:rsid w:val="00645589"/>
    <w:rsid w:val="00645BA0"/>
    <w:rsid w:val="00646D7D"/>
    <w:rsid w:val="00646DF0"/>
    <w:rsid w:val="00650337"/>
    <w:rsid w:val="006515B7"/>
    <w:rsid w:val="00651BA8"/>
    <w:rsid w:val="00652BE2"/>
    <w:rsid w:val="006531A7"/>
    <w:rsid w:val="006567B6"/>
    <w:rsid w:val="00657AC4"/>
    <w:rsid w:val="00657DB2"/>
    <w:rsid w:val="00660B41"/>
    <w:rsid w:val="00660F17"/>
    <w:rsid w:val="00660F7D"/>
    <w:rsid w:val="0066131C"/>
    <w:rsid w:val="00661E5E"/>
    <w:rsid w:val="00663199"/>
    <w:rsid w:val="006658D2"/>
    <w:rsid w:val="00665A72"/>
    <w:rsid w:val="00666A09"/>
    <w:rsid w:val="0066739E"/>
    <w:rsid w:val="006709DC"/>
    <w:rsid w:val="00671D3B"/>
    <w:rsid w:val="00672182"/>
    <w:rsid w:val="00672751"/>
    <w:rsid w:val="00673387"/>
    <w:rsid w:val="0067356F"/>
    <w:rsid w:val="00674024"/>
    <w:rsid w:val="006766C8"/>
    <w:rsid w:val="006766F1"/>
    <w:rsid w:val="006772F3"/>
    <w:rsid w:val="00681AC1"/>
    <w:rsid w:val="00683C5B"/>
    <w:rsid w:val="00684098"/>
    <w:rsid w:val="00684099"/>
    <w:rsid w:val="006857A1"/>
    <w:rsid w:val="00690BB0"/>
    <w:rsid w:val="0069202E"/>
    <w:rsid w:val="00692702"/>
    <w:rsid w:val="006933E2"/>
    <w:rsid w:val="0069469E"/>
    <w:rsid w:val="006A1CE2"/>
    <w:rsid w:val="006A23AF"/>
    <w:rsid w:val="006A2AFE"/>
    <w:rsid w:val="006A4B75"/>
    <w:rsid w:val="006A4FFB"/>
    <w:rsid w:val="006A5B31"/>
    <w:rsid w:val="006A622A"/>
    <w:rsid w:val="006A64ED"/>
    <w:rsid w:val="006A6897"/>
    <w:rsid w:val="006A77E6"/>
    <w:rsid w:val="006B164C"/>
    <w:rsid w:val="006B1A71"/>
    <w:rsid w:val="006B2558"/>
    <w:rsid w:val="006B569C"/>
    <w:rsid w:val="006B6FA8"/>
    <w:rsid w:val="006C0188"/>
    <w:rsid w:val="006C1FA5"/>
    <w:rsid w:val="006C2744"/>
    <w:rsid w:val="006C27AF"/>
    <w:rsid w:val="006C4572"/>
    <w:rsid w:val="006C5DEF"/>
    <w:rsid w:val="006C636B"/>
    <w:rsid w:val="006C769B"/>
    <w:rsid w:val="006C7B59"/>
    <w:rsid w:val="006D147F"/>
    <w:rsid w:val="006D2242"/>
    <w:rsid w:val="006D262C"/>
    <w:rsid w:val="006D2C2B"/>
    <w:rsid w:val="006D2CA6"/>
    <w:rsid w:val="006D4CD8"/>
    <w:rsid w:val="006D55A4"/>
    <w:rsid w:val="006D6590"/>
    <w:rsid w:val="006E04D2"/>
    <w:rsid w:val="006E106E"/>
    <w:rsid w:val="006E13B2"/>
    <w:rsid w:val="006E244E"/>
    <w:rsid w:val="006E3AF5"/>
    <w:rsid w:val="006E43B3"/>
    <w:rsid w:val="006E57B2"/>
    <w:rsid w:val="006F0E0E"/>
    <w:rsid w:val="006F332C"/>
    <w:rsid w:val="006F3E21"/>
    <w:rsid w:val="006F3F63"/>
    <w:rsid w:val="006F6925"/>
    <w:rsid w:val="006F6A11"/>
    <w:rsid w:val="006F770F"/>
    <w:rsid w:val="006F7806"/>
    <w:rsid w:val="00700678"/>
    <w:rsid w:val="00700A36"/>
    <w:rsid w:val="00703C09"/>
    <w:rsid w:val="00705203"/>
    <w:rsid w:val="00706F08"/>
    <w:rsid w:val="00707499"/>
    <w:rsid w:val="0071175D"/>
    <w:rsid w:val="00711B0E"/>
    <w:rsid w:val="00714A09"/>
    <w:rsid w:val="00715BBB"/>
    <w:rsid w:val="00716154"/>
    <w:rsid w:val="00716868"/>
    <w:rsid w:val="00717831"/>
    <w:rsid w:val="00717AD5"/>
    <w:rsid w:val="00717F2C"/>
    <w:rsid w:val="0072044D"/>
    <w:rsid w:val="00720768"/>
    <w:rsid w:val="00721DD5"/>
    <w:rsid w:val="00721DE5"/>
    <w:rsid w:val="00722C0A"/>
    <w:rsid w:val="007245C5"/>
    <w:rsid w:val="00724D6F"/>
    <w:rsid w:val="00724DA9"/>
    <w:rsid w:val="00726159"/>
    <w:rsid w:val="00726BA4"/>
    <w:rsid w:val="00727005"/>
    <w:rsid w:val="00730120"/>
    <w:rsid w:val="0073099E"/>
    <w:rsid w:val="00730F11"/>
    <w:rsid w:val="00731141"/>
    <w:rsid w:val="00731354"/>
    <w:rsid w:val="0073152C"/>
    <w:rsid w:val="00731FC4"/>
    <w:rsid w:val="007328B1"/>
    <w:rsid w:val="00732A93"/>
    <w:rsid w:val="00733073"/>
    <w:rsid w:val="0073307C"/>
    <w:rsid w:val="007341E3"/>
    <w:rsid w:val="0073527A"/>
    <w:rsid w:val="007355CA"/>
    <w:rsid w:val="00736B1F"/>
    <w:rsid w:val="00736DCC"/>
    <w:rsid w:val="00737386"/>
    <w:rsid w:val="00737980"/>
    <w:rsid w:val="00740532"/>
    <w:rsid w:val="00740675"/>
    <w:rsid w:val="00741794"/>
    <w:rsid w:val="00746371"/>
    <w:rsid w:val="0074725E"/>
    <w:rsid w:val="00747FCE"/>
    <w:rsid w:val="00751BBE"/>
    <w:rsid w:val="00752032"/>
    <w:rsid w:val="00752684"/>
    <w:rsid w:val="0075289E"/>
    <w:rsid w:val="007531FE"/>
    <w:rsid w:val="00753DDB"/>
    <w:rsid w:val="0075438A"/>
    <w:rsid w:val="007546C8"/>
    <w:rsid w:val="00754A55"/>
    <w:rsid w:val="00754D29"/>
    <w:rsid w:val="00757F52"/>
    <w:rsid w:val="00760972"/>
    <w:rsid w:val="00760A1A"/>
    <w:rsid w:val="00760F72"/>
    <w:rsid w:val="007610E1"/>
    <w:rsid w:val="007623B1"/>
    <w:rsid w:val="00762FA9"/>
    <w:rsid w:val="00762FC8"/>
    <w:rsid w:val="007651B0"/>
    <w:rsid w:val="007659A5"/>
    <w:rsid w:val="007659C2"/>
    <w:rsid w:val="007662C1"/>
    <w:rsid w:val="007663C7"/>
    <w:rsid w:val="00767683"/>
    <w:rsid w:val="00770AE9"/>
    <w:rsid w:val="00770C06"/>
    <w:rsid w:val="00771D88"/>
    <w:rsid w:val="00773858"/>
    <w:rsid w:val="00773BA8"/>
    <w:rsid w:val="00773EAD"/>
    <w:rsid w:val="00774106"/>
    <w:rsid w:val="007759AF"/>
    <w:rsid w:val="007762DA"/>
    <w:rsid w:val="00776428"/>
    <w:rsid w:val="007765F9"/>
    <w:rsid w:val="0077773C"/>
    <w:rsid w:val="007778C4"/>
    <w:rsid w:val="007808E7"/>
    <w:rsid w:val="00781546"/>
    <w:rsid w:val="00781732"/>
    <w:rsid w:val="00783151"/>
    <w:rsid w:val="00784D0D"/>
    <w:rsid w:val="00786784"/>
    <w:rsid w:val="00786AD4"/>
    <w:rsid w:val="0078756C"/>
    <w:rsid w:val="00792D2A"/>
    <w:rsid w:val="00793139"/>
    <w:rsid w:val="00793D70"/>
    <w:rsid w:val="00793DD7"/>
    <w:rsid w:val="007944F4"/>
    <w:rsid w:val="00794E11"/>
    <w:rsid w:val="00795901"/>
    <w:rsid w:val="00795FCA"/>
    <w:rsid w:val="007964C2"/>
    <w:rsid w:val="007965C2"/>
    <w:rsid w:val="007974C8"/>
    <w:rsid w:val="007974E1"/>
    <w:rsid w:val="007A0435"/>
    <w:rsid w:val="007A07A9"/>
    <w:rsid w:val="007A28A7"/>
    <w:rsid w:val="007A34FD"/>
    <w:rsid w:val="007A3FF9"/>
    <w:rsid w:val="007A6CFE"/>
    <w:rsid w:val="007B2E59"/>
    <w:rsid w:val="007B2EAD"/>
    <w:rsid w:val="007B657A"/>
    <w:rsid w:val="007B7116"/>
    <w:rsid w:val="007B77A3"/>
    <w:rsid w:val="007C02FF"/>
    <w:rsid w:val="007C1B5A"/>
    <w:rsid w:val="007C1F45"/>
    <w:rsid w:val="007C33E0"/>
    <w:rsid w:val="007C5047"/>
    <w:rsid w:val="007C6980"/>
    <w:rsid w:val="007D0142"/>
    <w:rsid w:val="007D0586"/>
    <w:rsid w:val="007D0852"/>
    <w:rsid w:val="007D09BF"/>
    <w:rsid w:val="007D117E"/>
    <w:rsid w:val="007D4776"/>
    <w:rsid w:val="007D5933"/>
    <w:rsid w:val="007E097E"/>
    <w:rsid w:val="007E0E51"/>
    <w:rsid w:val="007E6903"/>
    <w:rsid w:val="007E734D"/>
    <w:rsid w:val="007E762F"/>
    <w:rsid w:val="007F15E9"/>
    <w:rsid w:val="007F1EA1"/>
    <w:rsid w:val="007F4F46"/>
    <w:rsid w:val="007F788B"/>
    <w:rsid w:val="008009FB"/>
    <w:rsid w:val="00801F05"/>
    <w:rsid w:val="008022F5"/>
    <w:rsid w:val="00802613"/>
    <w:rsid w:val="008028AB"/>
    <w:rsid w:val="008035F2"/>
    <w:rsid w:val="008039A2"/>
    <w:rsid w:val="00803D39"/>
    <w:rsid w:val="00804A80"/>
    <w:rsid w:val="0080607D"/>
    <w:rsid w:val="008060B8"/>
    <w:rsid w:val="008074F5"/>
    <w:rsid w:val="00807E65"/>
    <w:rsid w:val="00810250"/>
    <w:rsid w:val="008112BC"/>
    <w:rsid w:val="0081243F"/>
    <w:rsid w:val="0081260E"/>
    <w:rsid w:val="00814B0A"/>
    <w:rsid w:val="0081516E"/>
    <w:rsid w:val="008173D0"/>
    <w:rsid w:val="0081742E"/>
    <w:rsid w:val="00822A5A"/>
    <w:rsid w:val="00823702"/>
    <w:rsid w:val="00823707"/>
    <w:rsid w:val="00823C23"/>
    <w:rsid w:val="0082673C"/>
    <w:rsid w:val="00827DAD"/>
    <w:rsid w:val="00830C8B"/>
    <w:rsid w:val="00830F25"/>
    <w:rsid w:val="0083164E"/>
    <w:rsid w:val="00832EAA"/>
    <w:rsid w:val="008350DA"/>
    <w:rsid w:val="008354E0"/>
    <w:rsid w:val="00835791"/>
    <w:rsid w:val="008369C5"/>
    <w:rsid w:val="00836AF0"/>
    <w:rsid w:val="0084032F"/>
    <w:rsid w:val="00840C8A"/>
    <w:rsid w:val="00842E53"/>
    <w:rsid w:val="00843812"/>
    <w:rsid w:val="00844A4D"/>
    <w:rsid w:val="00844B23"/>
    <w:rsid w:val="00846768"/>
    <w:rsid w:val="0084736F"/>
    <w:rsid w:val="008474BD"/>
    <w:rsid w:val="00850828"/>
    <w:rsid w:val="0085105E"/>
    <w:rsid w:val="0085168D"/>
    <w:rsid w:val="00853F37"/>
    <w:rsid w:val="0085406F"/>
    <w:rsid w:val="0085584B"/>
    <w:rsid w:val="008576DC"/>
    <w:rsid w:val="00860E39"/>
    <w:rsid w:val="008645F7"/>
    <w:rsid w:val="00865121"/>
    <w:rsid w:val="0086543C"/>
    <w:rsid w:val="0086696F"/>
    <w:rsid w:val="00867479"/>
    <w:rsid w:val="00873F1C"/>
    <w:rsid w:val="00874A61"/>
    <w:rsid w:val="00875382"/>
    <w:rsid w:val="00875AAD"/>
    <w:rsid w:val="0087700D"/>
    <w:rsid w:val="00877A56"/>
    <w:rsid w:val="008802E9"/>
    <w:rsid w:val="00880E55"/>
    <w:rsid w:val="008816F4"/>
    <w:rsid w:val="008819AA"/>
    <w:rsid w:val="00883C76"/>
    <w:rsid w:val="0088452B"/>
    <w:rsid w:val="00884556"/>
    <w:rsid w:val="00884D87"/>
    <w:rsid w:val="00884E3A"/>
    <w:rsid w:val="0088503E"/>
    <w:rsid w:val="008857E9"/>
    <w:rsid w:val="0088704C"/>
    <w:rsid w:val="008903AE"/>
    <w:rsid w:val="00890C84"/>
    <w:rsid w:val="00891C66"/>
    <w:rsid w:val="008929B4"/>
    <w:rsid w:val="00895034"/>
    <w:rsid w:val="00896502"/>
    <w:rsid w:val="00896542"/>
    <w:rsid w:val="00896D64"/>
    <w:rsid w:val="00897938"/>
    <w:rsid w:val="008A0E25"/>
    <w:rsid w:val="008A17D5"/>
    <w:rsid w:val="008A299C"/>
    <w:rsid w:val="008A3E6B"/>
    <w:rsid w:val="008A3FF0"/>
    <w:rsid w:val="008A4267"/>
    <w:rsid w:val="008A4B2A"/>
    <w:rsid w:val="008A5BFD"/>
    <w:rsid w:val="008A710E"/>
    <w:rsid w:val="008A752C"/>
    <w:rsid w:val="008A764F"/>
    <w:rsid w:val="008A7CF7"/>
    <w:rsid w:val="008B04F3"/>
    <w:rsid w:val="008B1631"/>
    <w:rsid w:val="008B2890"/>
    <w:rsid w:val="008B3ABD"/>
    <w:rsid w:val="008B5308"/>
    <w:rsid w:val="008B5BD4"/>
    <w:rsid w:val="008B65FB"/>
    <w:rsid w:val="008B7988"/>
    <w:rsid w:val="008C003E"/>
    <w:rsid w:val="008C0DF3"/>
    <w:rsid w:val="008C14EE"/>
    <w:rsid w:val="008C1ECB"/>
    <w:rsid w:val="008C29FA"/>
    <w:rsid w:val="008C3327"/>
    <w:rsid w:val="008C3919"/>
    <w:rsid w:val="008C459C"/>
    <w:rsid w:val="008C4660"/>
    <w:rsid w:val="008C4CBB"/>
    <w:rsid w:val="008C5613"/>
    <w:rsid w:val="008C5C53"/>
    <w:rsid w:val="008D00BD"/>
    <w:rsid w:val="008D0F3B"/>
    <w:rsid w:val="008D2752"/>
    <w:rsid w:val="008D30E6"/>
    <w:rsid w:val="008D3BDE"/>
    <w:rsid w:val="008D3E3C"/>
    <w:rsid w:val="008D7FD4"/>
    <w:rsid w:val="008E0EC9"/>
    <w:rsid w:val="008E115A"/>
    <w:rsid w:val="008E1529"/>
    <w:rsid w:val="008E2CF1"/>
    <w:rsid w:val="008E3839"/>
    <w:rsid w:val="008E6C2F"/>
    <w:rsid w:val="008E6E76"/>
    <w:rsid w:val="008F0CD9"/>
    <w:rsid w:val="008F139C"/>
    <w:rsid w:val="008F27A3"/>
    <w:rsid w:val="008F3B0C"/>
    <w:rsid w:val="008F404F"/>
    <w:rsid w:val="008F4979"/>
    <w:rsid w:val="008F541E"/>
    <w:rsid w:val="008F5EA3"/>
    <w:rsid w:val="008F6422"/>
    <w:rsid w:val="008F753B"/>
    <w:rsid w:val="008F7651"/>
    <w:rsid w:val="008F7723"/>
    <w:rsid w:val="00901514"/>
    <w:rsid w:val="00902A20"/>
    <w:rsid w:val="00903138"/>
    <w:rsid w:val="00903ADB"/>
    <w:rsid w:val="00904E26"/>
    <w:rsid w:val="00905576"/>
    <w:rsid w:val="009057ED"/>
    <w:rsid w:val="00906C13"/>
    <w:rsid w:val="009108F3"/>
    <w:rsid w:val="0091164A"/>
    <w:rsid w:val="00911A84"/>
    <w:rsid w:val="009123AC"/>
    <w:rsid w:val="00913B51"/>
    <w:rsid w:val="009179AD"/>
    <w:rsid w:val="009202E2"/>
    <w:rsid w:val="0092045F"/>
    <w:rsid w:val="00921999"/>
    <w:rsid w:val="009219E0"/>
    <w:rsid w:val="00922705"/>
    <w:rsid w:val="00922EE4"/>
    <w:rsid w:val="00923077"/>
    <w:rsid w:val="009230C8"/>
    <w:rsid w:val="009250B5"/>
    <w:rsid w:val="00925613"/>
    <w:rsid w:val="00925945"/>
    <w:rsid w:val="0092770C"/>
    <w:rsid w:val="0093007B"/>
    <w:rsid w:val="009306FA"/>
    <w:rsid w:val="0093210C"/>
    <w:rsid w:val="00933E39"/>
    <w:rsid w:val="00934033"/>
    <w:rsid w:val="009340C9"/>
    <w:rsid w:val="00934A3E"/>
    <w:rsid w:val="00936A9A"/>
    <w:rsid w:val="00940F89"/>
    <w:rsid w:val="00941274"/>
    <w:rsid w:val="00943083"/>
    <w:rsid w:val="00943C0F"/>
    <w:rsid w:val="00944186"/>
    <w:rsid w:val="00944517"/>
    <w:rsid w:val="00944529"/>
    <w:rsid w:val="0094523C"/>
    <w:rsid w:val="00945B42"/>
    <w:rsid w:val="0094676F"/>
    <w:rsid w:val="009505BF"/>
    <w:rsid w:val="0095115F"/>
    <w:rsid w:val="00953815"/>
    <w:rsid w:val="0095427E"/>
    <w:rsid w:val="00954D32"/>
    <w:rsid w:val="00960DB0"/>
    <w:rsid w:val="00960F99"/>
    <w:rsid w:val="00961AE3"/>
    <w:rsid w:val="00962682"/>
    <w:rsid w:val="00962E77"/>
    <w:rsid w:val="00963F35"/>
    <w:rsid w:val="00964547"/>
    <w:rsid w:val="009673DE"/>
    <w:rsid w:val="009678CB"/>
    <w:rsid w:val="00971A0C"/>
    <w:rsid w:val="00972146"/>
    <w:rsid w:val="00972655"/>
    <w:rsid w:val="00972C57"/>
    <w:rsid w:val="00972DAF"/>
    <w:rsid w:val="00973027"/>
    <w:rsid w:val="00975399"/>
    <w:rsid w:val="009758BD"/>
    <w:rsid w:val="009763AF"/>
    <w:rsid w:val="00976EB5"/>
    <w:rsid w:val="00982362"/>
    <w:rsid w:val="009841A6"/>
    <w:rsid w:val="009851FB"/>
    <w:rsid w:val="00985BAC"/>
    <w:rsid w:val="00986350"/>
    <w:rsid w:val="00986D19"/>
    <w:rsid w:val="00990287"/>
    <w:rsid w:val="00990496"/>
    <w:rsid w:val="00990985"/>
    <w:rsid w:val="00993757"/>
    <w:rsid w:val="009956F8"/>
    <w:rsid w:val="00997265"/>
    <w:rsid w:val="009A2A10"/>
    <w:rsid w:val="009A3093"/>
    <w:rsid w:val="009A4730"/>
    <w:rsid w:val="009A4CB6"/>
    <w:rsid w:val="009B2BCE"/>
    <w:rsid w:val="009B30F7"/>
    <w:rsid w:val="009B4B83"/>
    <w:rsid w:val="009B6639"/>
    <w:rsid w:val="009B7150"/>
    <w:rsid w:val="009B7591"/>
    <w:rsid w:val="009C0769"/>
    <w:rsid w:val="009C0784"/>
    <w:rsid w:val="009C1770"/>
    <w:rsid w:val="009C2FF1"/>
    <w:rsid w:val="009C3C9B"/>
    <w:rsid w:val="009C3DB7"/>
    <w:rsid w:val="009C4548"/>
    <w:rsid w:val="009C58F4"/>
    <w:rsid w:val="009C6645"/>
    <w:rsid w:val="009C6929"/>
    <w:rsid w:val="009C70B6"/>
    <w:rsid w:val="009D0B93"/>
    <w:rsid w:val="009D18A0"/>
    <w:rsid w:val="009D2581"/>
    <w:rsid w:val="009D2CBF"/>
    <w:rsid w:val="009D2CD0"/>
    <w:rsid w:val="009D2D12"/>
    <w:rsid w:val="009D3835"/>
    <w:rsid w:val="009D3914"/>
    <w:rsid w:val="009D3B05"/>
    <w:rsid w:val="009D3FF7"/>
    <w:rsid w:val="009D449A"/>
    <w:rsid w:val="009D4E99"/>
    <w:rsid w:val="009D5857"/>
    <w:rsid w:val="009D78C0"/>
    <w:rsid w:val="009E1CD7"/>
    <w:rsid w:val="009E2761"/>
    <w:rsid w:val="009E2B8A"/>
    <w:rsid w:val="009E4070"/>
    <w:rsid w:val="009E4DE4"/>
    <w:rsid w:val="009E5B62"/>
    <w:rsid w:val="009E6BA0"/>
    <w:rsid w:val="009E70FC"/>
    <w:rsid w:val="009F0FA6"/>
    <w:rsid w:val="009F1472"/>
    <w:rsid w:val="009F1616"/>
    <w:rsid w:val="009F16D0"/>
    <w:rsid w:val="009F353D"/>
    <w:rsid w:val="009F3A5D"/>
    <w:rsid w:val="009F415E"/>
    <w:rsid w:val="009F6B45"/>
    <w:rsid w:val="009F76A3"/>
    <w:rsid w:val="00A00558"/>
    <w:rsid w:val="00A011FC"/>
    <w:rsid w:val="00A03621"/>
    <w:rsid w:val="00A04FAB"/>
    <w:rsid w:val="00A066BD"/>
    <w:rsid w:val="00A1098F"/>
    <w:rsid w:val="00A109BB"/>
    <w:rsid w:val="00A11FE5"/>
    <w:rsid w:val="00A12540"/>
    <w:rsid w:val="00A13072"/>
    <w:rsid w:val="00A13A65"/>
    <w:rsid w:val="00A143D5"/>
    <w:rsid w:val="00A14A54"/>
    <w:rsid w:val="00A16D42"/>
    <w:rsid w:val="00A17B45"/>
    <w:rsid w:val="00A219DD"/>
    <w:rsid w:val="00A22045"/>
    <w:rsid w:val="00A222B9"/>
    <w:rsid w:val="00A23DD3"/>
    <w:rsid w:val="00A24706"/>
    <w:rsid w:val="00A26E09"/>
    <w:rsid w:val="00A27B03"/>
    <w:rsid w:val="00A300C5"/>
    <w:rsid w:val="00A31240"/>
    <w:rsid w:val="00A3292D"/>
    <w:rsid w:val="00A3378A"/>
    <w:rsid w:val="00A35CE4"/>
    <w:rsid w:val="00A36B81"/>
    <w:rsid w:val="00A37313"/>
    <w:rsid w:val="00A37FBE"/>
    <w:rsid w:val="00A40AB0"/>
    <w:rsid w:val="00A40BAB"/>
    <w:rsid w:val="00A410F2"/>
    <w:rsid w:val="00A41E5D"/>
    <w:rsid w:val="00A4400B"/>
    <w:rsid w:val="00A449D6"/>
    <w:rsid w:val="00A44D4B"/>
    <w:rsid w:val="00A45F0B"/>
    <w:rsid w:val="00A47486"/>
    <w:rsid w:val="00A47760"/>
    <w:rsid w:val="00A50313"/>
    <w:rsid w:val="00A50796"/>
    <w:rsid w:val="00A50CB2"/>
    <w:rsid w:val="00A517EE"/>
    <w:rsid w:val="00A51D78"/>
    <w:rsid w:val="00A52148"/>
    <w:rsid w:val="00A5374A"/>
    <w:rsid w:val="00A5677E"/>
    <w:rsid w:val="00A572EA"/>
    <w:rsid w:val="00A57A3C"/>
    <w:rsid w:val="00A61262"/>
    <w:rsid w:val="00A61B78"/>
    <w:rsid w:val="00A61FB7"/>
    <w:rsid w:val="00A625A8"/>
    <w:rsid w:val="00A629C4"/>
    <w:rsid w:val="00A62A71"/>
    <w:rsid w:val="00A62B8C"/>
    <w:rsid w:val="00A62FB9"/>
    <w:rsid w:val="00A642C6"/>
    <w:rsid w:val="00A64734"/>
    <w:rsid w:val="00A64ED6"/>
    <w:rsid w:val="00A65D2F"/>
    <w:rsid w:val="00A6663C"/>
    <w:rsid w:val="00A6742C"/>
    <w:rsid w:val="00A70151"/>
    <w:rsid w:val="00A72073"/>
    <w:rsid w:val="00A72E7A"/>
    <w:rsid w:val="00A74DEB"/>
    <w:rsid w:val="00A7569B"/>
    <w:rsid w:val="00A75C31"/>
    <w:rsid w:val="00A76EF6"/>
    <w:rsid w:val="00A81135"/>
    <w:rsid w:val="00A82016"/>
    <w:rsid w:val="00A84070"/>
    <w:rsid w:val="00A85D50"/>
    <w:rsid w:val="00A86082"/>
    <w:rsid w:val="00A86200"/>
    <w:rsid w:val="00A86EF2"/>
    <w:rsid w:val="00A90B6E"/>
    <w:rsid w:val="00A90BD0"/>
    <w:rsid w:val="00A91683"/>
    <w:rsid w:val="00A9235A"/>
    <w:rsid w:val="00A92991"/>
    <w:rsid w:val="00A93404"/>
    <w:rsid w:val="00A9372D"/>
    <w:rsid w:val="00A93E72"/>
    <w:rsid w:val="00A9449B"/>
    <w:rsid w:val="00A96E64"/>
    <w:rsid w:val="00A97270"/>
    <w:rsid w:val="00AA0050"/>
    <w:rsid w:val="00AA0289"/>
    <w:rsid w:val="00AA0755"/>
    <w:rsid w:val="00AA13BC"/>
    <w:rsid w:val="00AA158B"/>
    <w:rsid w:val="00AA1DCB"/>
    <w:rsid w:val="00AA4A14"/>
    <w:rsid w:val="00AA4B25"/>
    <w:rsid w:val="00AA5208"/>
    <w:rsid w:val="00AA6866"/>
    <w:rsid w:val="00AB1ADF"/>
    <w:rsid w:val="00AB1F89"/>
    <w:rsid w:val="00AB2B7C"/>
    <w:rsid w:val="00AB2F07"/>
    <w:rsid w:val="00AB302C"/>
    <w:rsid w:val="00AB3378"/>
    <w:rsid w:val="00AB3518"/>
    <w:rsid w:val="00AB5611"/>
    <w:rsid w:val="00AB606C"/>
    <w:rsid w:val="00AC1072"/>
    <w:rsid w:val="00AC1275"/>
    <w:rsid w:val="00AC2BB1"/>
    <w:rsid w:val="00AC2CB1"/>
    <w:rsid w:val="00AC6087"/>
    <w:rsid w:val="00AC6F22"/>
    <w:rsid w:val="00AD028C"/>
    <w:rsid w:val="00AD09AC"/>
    <w:rsid w:val="00AD0FD3"/>
    <w:rsid w:val="00AD321D"/>
    <w:rsid w:val="00AD4ECF"/>
    <w:rsid w:val="00AD68BD"/>
    <w:rsid w:val="00AD76F2"/>
    <w:rsid w:val="00AE1704"/>
    <w:rsid w:val="00AE267F"/>
    <w:rsid w:val="00AE5470"/>
    <w:rsid w:val="00AE6A4C"/>
    <w:rsid w:val="00AF0803"/>
    <w:rsid w:val="00AF132F"/>
    <w:rsid w:val="00AF2323"/>
    <w:rsid w:val="00AF317B"/>
    <w:rsid w:val="00AF33DB"/>
    <w:rsid w:val="00AF6169"/>
    <w:rsid w:val="00AF69F7"/>
    <w:rsid w:val="00AF789F"/>
    <w:rsid w:val="00B01F13"/>
    <w:rsid w:val="00B03E09"/>
    <w:rsid w:val="00B05AD9"/>
    <w:rsid w:val="00B1097D"/>
    <w:rsid w:val="00B11D83"/>
    <w:rsid w:val="00B12AB4"/>
    <w:rsid w:val="00B13618"/>
    <w:rsid w:val="00B13A4B"/>
    <w:rsid w:val="00B13E90"/>
    <w:rsid w:val="00B14BC5"/>
    <w:rsid w:val="00B15106"/>
    <w:rsid w:val="00B16EAC"/>
    <w:rsid w:val="00B17321"/>
    <w:rsid w:val="00B24530"/>
    <w:rsid w:val="00B24717"/>
    <w:rsid w:val="00B25914"/>
    <w:rsid w:val="00B25E66"/>
    <w:rsid w:val="00B25F58"/>
    <w:rsid w:val="00B266D2"/>
    <w:rsid w:val="00B269A5"/>
    <w:rsid w:val="00B2739D"/>
    <w:rsid w:val="00B2747C"/>
    <w:rsid w:val="00B30219"/>
    <w:rsid w:val="00B30EAB"/>
    <w:rsid w:val="00B30EC9"/>
    <w:rsid w:val="00B3365D"/>
    <w:rsid w:val="00B36BDD"/>
    <w:rsid w:val="00B36E6A"/>
    <w:rsid w:val="00B37047"/>
    <w:rsid w:val="00B3739F"/>
    <w:rsid w:val="00B374FD"/>
    <w:rsid w:val="00B400F4"/>
    <w:rsid w:val="00B40475"/>
    <w:rsid w:val="00B40F0B"/>
    <w:rsid w:val="00B41D8C"/>
    <w:rsid w:val="00B42341"/>
    <w:rsid w:val="00B4235D"/>
    <w:rsid w:val="00B42BC8"/>
    <w:rsid w:val="00B43AC7"/>
    <w:rsid w:val="00B4439E"/>
    <w:rsid w:val="00B44684"/>
    <w:rsid w:val="00B447AC"/>
    <w:rsid w:val="00B4492B"/>
    <w:rsid w:val="00B45459"/>
    <w:rsid w:val="00B45BA0"/>
    <w:rsid w:val="00B47CB5"/>
    <w:rsid w:val="00B505DB"/>
    <w:rsid w:val="00B512E8"/>
    <w:rsid w:val="00B52647"/>
    <w:rsid w:val="00B53591"/>
    <w:rsid w:val="00B5377E"/>
    <w:rsid w:val="00B54671"/>
    <w:rsid w:val="00B569CC"/>
    <w:rsid w:val="00B57FC3"/>
    <w:rsid w:val="00B637CF"/>
    <w:rsid w:val="00B63C47"/>
    <w:rsid w:val="00B63CEB"/>
    <w:rsid w:val="00B63F59"/>
    <w:rsid w:val="00B6425A"/>
    <w:rsid w:val="00B6538B"/>
    <w:rsid w:val="00B668FF"/>
    <w:rsid w:val="00B66DA6"/>
    <w:rsid w:val="00B67524"/>
    <w:rsid w:val="00B707AA"/>
    <w:rsid w:val="00B726AA"/>
    <w:rsid w:val="00B74756"/>
    <w:rsid w:val="00B74D69"/>
    <w:rsid w:val="00B7599D"/>
    <w:rsid w:val="00B75C45"/>
    <w:rsid w:val="00B75CC6"/>
    <w:rsid w:val="00B76A4F"/>
    <w:rsid w:val="00B76B6C"/>
    <w:rsid w:val="00B76FCD"/>
    <w:rsid w:val="00B7756A"/>
    <w:rsid w:val="00B800BF"/>
    <w:rsid w:val="00B80AEF"/>
    <w:rsid w:val="00B80EF1"/>
    <w:rsid w:val="00B82D7D"/>
    <w:rsid w:val="00B836FA"/>
    <w:rsid w:val="00B843EF"/>
    <w:rsid w:val="00B846F9"/>
    <w:rsid w:val="00B8499A"/>
    <w:rsid w:val="00B86618"/>
    <w:rsid w:val="00B869E7"/>
    <w:rsid w:val="00B90301"/>
    <w:rsid w:val="00B90921"/>
    <w:rsid w:val="00B918D0"/>
    <w:rsid w:val="00B91E25"/>
    <w:rsid w:val="00B929AC"/>
    <w:rsid w:val="00B9397A"/>
    <w:rsid w:val="00B93B05"/>
    <w:rsid w:val="00B946AC"/>
    <w:rsid w:val="00B946F0"/>
    <w:rsid w:val="00B94B2C"/>
    <w:rsid w:val="00B95687"/>
    <w:rsid w:val="00B96D1B"/>
    <w:rsid w:val="00B96E35"/>
    <w:rsid w:val="00B97ED3"/>
    <w:rsid w:val="00BA0AD1"/>
    <w:rsid w:val="00BA2505"/>
    <w:rsid w:val="00BA3733"/>
    <w:rsid w:val="00BA447B"/>
    <w:rsid w:val="00BA5076"/>
    <w:rsid w:val="00BB010F"/>
    <w:rsid w:val="00BB0201"/>
    <w:rsid w:val="00BB1898"/>
    <w:rsid w:val="00BB1E49"/>
    <w:rsid w:val="00BB2CF9"/>
    <w:rsid w:val="00BB3AB2"/>
    <w:rsid w:val="00BB48EE"/>
    <w:rsid w:val="00BB5855"/>
    <w:rsid w:val="00BB5A24"/>
    <w:rsid w:val="00BB65FF"/>
    <w:rsid w:val="00BB75BE"/>
    <w:rsid w:val="00BB78E7"/>
    <w:rsid w:val="00BC0218"/>
    <w:rsid w:val="00BC036C"/>
    <w:rsid w:val="00BC0A57"/>
    <w:rsid w:val="00BC1FCE"/>
    <w:rsid w:val="00BC59B6"/>
    <w:rsid w:val="00BC6829"/>
    <w:rsid w:val="00BC6CD8"/>
    <w:rsid w:val="00BC6D8C"/>
    <w:rsid w:val="00BC7424"/>
    <w:rsid w:val="00BC78EB"/>
    <w:rsid w:val="00BC7C27"/>
    <w:rsid w:val="00BC7EAD"/>
    <w:rsid w:val="00BD0698"/>
    <w:rsid w:val="00BD1E80"/>
    <w:rsid w:val="00BD23FD"/>
    <w:rsid w:val="00BD264D"/>
    <w:rsid w:val="00BD3AAD"/>
    <w:rsid w:val="00BD3C81"/>
    <w:rsid w:val="00BD4282"/>
    <w:rsid w:val="00BD4890"/>
    <w:rsid w:val="00BD4A04"/>
    <w:rsid w:val="00BD4BC5"/>
    <w:rsid w:val="00BD5A54"/>
    <w:rsid w:val="00BD5FDA"/>
    <w:rsid w:val="00BD6435"/>
    <w:rsid w:val="00BE1C68"/>
    <w:rsid w:val="00BE1C91"/>
    <w:rsid w:val="00BE22D1"/>
    <w:rsid w:val="00BE2723"/>
    <w:rsid w:val="00BE2F77"/>
    <w:rsid w:val="00BE3BB9"/>
    <w:rsid w:val="00BE3C82"/>
    <w:rsid w:val="00BE47BF"/>
    <w:rsid w:val="00BE5EBC"/>
    <w:rsid w:val="00BE61B4"/>
    <w:rsid w:val="00BE63C2"/>
    <w:rsid w:val="00BE6609"/>
    <w:rsid w:val="00BF110E"/>
    <w:rsid w:val="00BF1495"/>
    <w:rsid w:val="00BF14B2"/>
    <w:rsid w:val="00BF24F3"/>
    <w:rsid w:val="00BF45B7"/>
    <w:rsid w:val="00BF47D2"/>
    <w:rsid w:val="00BF4905"/>
    <w:rsid w:val="00BF50F2"/>
    <w:rsid w:val="00BF519D"/>
    <w:rsid w:val="00BF5E0E"/>
    <w:rsid w:val="00BF625F"/>
    <w:rsid w:val="00BF6270"/>
    <w:rsid w:val="00BF64F2"/>
    <w:rsid w:val="00BF6C82"/>
    <w:rsid w:val="00BF707F"/>
    <w:rsid w:val="00C002BC"/>
    <w:rsid w:val="00C01B79"/>
    <w:rsid w:val="00C05441"/>
    <w:rsid w:val="00C05E81"/>
    <w:rsid w:val="00C063A1"/>
    <w:rsid w:val="00C069E6"/>
    <w:rsid w:val="00C07399"/>
    <w:rsid w:val="00C10178"/>
    <w:rsid w:val="00C1195C"/>
    <w:rsid w:val="00C11AFD"/>
    <w:rsid w:val="00C12A11"/>
    <w:rsid w:val="00C13B77"/>
    <w:rsid w:val="00C13F6E"/>
    <w:rsid w:val="00C16CCD"/>
    <w:rsid w:val="00C2050F"/>
    <w:rsid w:val="00C23130"/>
    <w:rsid w:val="00C231E6"/>
    <w:rsid w:val="00C231FA"/>
    <w:rsid w:val="00C251EF"/>
    <w:rsid w:val="00C25362"/>
    <w:rsid w:val="00C27D57"/>
    <w:rsid w:val="00C321BF"/>
    <w:rsid w:val="00C34A08"/>
    <w:rsid w:val="00C35169"/>
    <w:rsid w:val="00C35798"/>
    <w:rsid w:val="00C35888"/>
    <w:rsid w:val="00C359E8"/>
    <w:rsid w:val="00C370D6"/>
    <w:rsid w:val="00C373D5"/>
    <w:rsid w:val="00C40E00"/>
    <w:rsid w:val="00C437EF"/>
    <w:rsid w:val="00C441AB"/>
    <w:rsid w:val="00C45A33"/>
    <w:rsid w:val="00C45D46"/>
    <w:rsid w:val="00C4717B"/>
    <w:rsid w:val="00C47444"/>
    <w:rsid w:val="00C50085"/>
    <w:rsid w:val="00C50AE7"/>
    <w:rsid w:val="00C51237"/>
    <w:rsid w:val="00C516F5"/>
    <w:rsid w:val="00C51830"/>
    <w:rsid w:val="00C51CFC"/>
    <w:rsid w:val="00C52054"/>
    <w:rsid w:val="00C52304"/>
    <w:rsid w:val="00C52941"/>
    <w:rsid w:val="00C5344B"/>
    <w:rsid w:val="00C534A8"/>
    <w:rsid w:val="00C536EC"/>
    <w:rsid w:val="00C5445E"/>
    <w:rsid w:val="00C54B6B"/>
    <w:rsid w:val="00C56609"/>
    <w:rsid w:val="00C56F60"/>
    <w:rsid w:val="00C60077"/>
    <w:rsid w:val="00C60987"/>
    <w:rsid w:val="00C60F4E"/>
    <w:rsid w:val="00C61651"/>
    <w:rsid w:val="00C61C1C"/>
    <w:rsid w:val="00C645CC"/>
    <w:rsid w:val="00C66D51"/>
    <w:rsid w:val="00C67E65"/>
    <w:rsid w:val="00C73875"/>
    <w:rsid w:val="00C7399B"/>
    <w:rsid w:val="00C74275"/>
    <w:rsid w:val="00C7442D"/>
    <w:rsid w:val="00C744D7"/>
    <w:rsid w:val="00C74CB1"/>
    <w:rsid w:val="00C7573D"/>
    <w:rsid w:val="00C766EF"/>
    <w:rsid w:val="00C768EC"/>
    <w:rsid w:val="00C76924"/>
    <w:rsid w:val="00C801C9"/>
    <w:rsid w:val="00C80492"/>
    <w:rsid w:val="00C810D9"/>
    <w:rsid w:val="00C81238"/>
    <w:rsid w:val="00C82711"/>
    <w:rsid w:val="00C82CD6"/>
    <w:rsid w:val="00C8401E"/>
    <w:rsid w:val="00C84C02"/>
    <w:rsid w:val="00C84E43"/>
    <w:rsid w:val="00C85215"/>
    <w:rsid w:val="00C909F3"/>
    <w:rsid w:val="00C90D3B"/>
    <w:rsid w:val="00C90F9E"/>
    <w:rsid w:val="00C9261B"/>
    <w:rsid w:val="00C92BE7"/>
    <w:rsid w:val="00C94942"/>
    <w:rsid w:val="00C94BE7"/>
    <w:rsid w:val="00C95FE3"/>
    <w:rsid w:val="00C96B16"/>
    <w:rsid w:val="00C9702A"/>
    <w:rsid w:val="00C970EB"/>
    <w:rsid w:val="00C97366"/>
    <w:rsid w:val="00C97D5C"/>
    <w:rsid w:val="00CA0033"/>
    <w:rsid w:val="00CA08ED"/>
    <w:rsid w:val="00CA12DC"/>
    <w:rsid w:val="00CA1F67"/>
    <w:rsid w:val="00CA2A32"/>
    <w:rsid w:val="00CA2ED5"/>
    <w:rsid w:val="00CA3367"/>
    <w:rsid w:val="00CA45C4"/>
    <w:rsid w:val="00CB0F28"/>
    <w:rsid w:val="00CB1BC9"/>
    <w:rsid w:val="00CB1FDB"/>
    <w:rsid w:val="00CB2364"/>
    <w:rsid w:val="00CB2BF5"/>
    <w:rsid w:val="00CB5345"/>
    <w:rsid w:val="00CB613E"/>
    <w:rsid w:val="00CB6176"/>
    <w:rsid w:val="00CB775C"/>
    <w:rsid w:val="00CC34B1"/>
    <w:rsid w:val="00CC7556"/>
    <w:rsid w:val="00CC7A9D"/>
    <w:rsid w:val="00CC7D3F"/>
    <w:rsid w:val="00CC7F9D"/>
    <w:rsid w:val="00CD152B"/>
    <w:rsid w:val="00CD20CF"/>
    <w:rsid w:val="00CD2E2B"/>
    <w:rsid w:val="00CD3006"/>
    <w:rsid w:val="00CD3556"/>
    <w:rsid w:val="00CD3AE6"/>
    <w:rsid w:val="00CD45E6"/>
    <w:rsid w:val="00CD705A"/>
    <w:rsid w:val="00CD7349"/>
    <w:rsid w:val="00CD7D7B"/>
    <w:rsid w:val="00CE12CD"/>
    <w:rsid w:val="00CE1470"/>
    <w:rsid w:val="00CE33AD"/>
    <w:rsid w:val="00CE381E"/>
    <w:rsid w:val="00CE387A"/>
    <w:rsid w:val="00CE5818"/>
    <w:rsid w:val="00CE7E38"/>
    <w:rsid w:val="00CE7FA0"/>
    <w:rsid w:val="00CF19B2"/>
    <w:rsid w:val="00CF1B7F"/>
    <w:rsid w:val="00CF1BF3"/>
    <w:rsid w:val="00CF241C"/>
    <w:rsid w:val="00CF2657"/>
    <w:rsid w:val="00CF2A7D"/>
    <w:rsid w:val="00CF38B1"/>
    <w:rsid w:val="00CF6CF2"/>
    <w:rsid w:val="00CF6F19"/>
    <w:rsid w:val="00CF7F5C"/>
    <w:rsid w:val="00D00C36"/>
    <w:rsid w:val="00D00F8B"/>
    <w:rsid w:val="00D0111C"/>
    <w:rsid w:val="00D01A8A"/>
    <w:rsid w:val="00D01F8B"/>
    <w:rsid w:val="00D026B5"/>
    <w:rsid w:val="00D0543A"/>
    <w:rsid w:val="00D05842"/>
    <w:rsid w:val="00D06BB0"/>
    <w:rsid w:val="00D07870"/>
    <w:rsid w:val="00D07EE2"/>
    <w:rsid w:val="00D10581"/>
    <w:rsid w:val="00D1250F"/>
    <w:rsid w:val="00D13B31"/>
    <w:rsid w:val="00D14831"/>
    <w:rsid w:val="00D14A7A"/>
    <w:rsid w:val="00D161E9"/>
    <w:rsid w:val="00D16622"/>
    <w:rsid w:val="00D1766F"/>
    <w:rsid w:val="00D220F9"/>
    <w:rsid w:val="00D22D6B"/>
    <w:rsid w:val="00D244FE"/>
    <w:rsid w:val="00D249E1"/>
    <w:rsid w:val="00D251B2"/>
    <w:rsid w:val="00D254FD"/>
    <w:rsid w:val="00D25EF8"/>
    <w:rsid w:val="00D261E1"/>
    <w:rsid w:val="00D264C5"/>
    <w:rsid w:val="00D27F41"/>
    <w:rsid w:val="00D30558"/>
    <w:rsid w:val="00D307EA"/>
    <w:rsid w:val="00D30A1D"/>
    <w:rsid w:val="00D310F0"/>
    <w:rsid w:val="00D313E4"/>
    <w:rsid w:val="00D31795"/>
    <w:rsid w:val="00D34413"/>
    <w:rsid w:val="00D3467A"/>
    <w:rsid w:val="00D34F2F"/>
    <w:rsid w:val="00D36094"/>
    <w:rsid w:val="00D3716F"/>
    <w:rsid w:val="00D3763D"/>
    <w:rsid w:val="00D4082C"/>
    <w:rsid w:val="00D41750"/>
    <w:rsid w:val="00D41CF4"/>
    <w:rsid w:val="00D430B5"/>
    <w:rsid w:val="00D43698"/>
    <w:rsid w:val="00D43702"/>
    <w:rsid w:val="00D43C34"/>
    <w:rsid w:val="00D44922"/>
    <w:rsid w:val="00D44976"/>
    <w:rsid w:val="00D44E39"/>
    <w:rsid w:val="00D45306"/>
    <w:rsid w:val="00D453F6"/>
    <w:rsid w:val="00D50B80"/>
    <w:rsid w:val="00D50D17"/>
    <w:rsid w:val="00D51334"/>
    <w:rsid w:val="00D5244C"/>
    <w:rsid w:val="00D52803"/>
    <w:rsid w:val="00D52E9A"/>
    <w:rsid w:val="00D534B2"/>
    <w:rsid w:val="00D5366D"/>
    <w:rsid w:val="00D53E43"/>
    <w:rsid w:val="00D54F50"/>
    <w:rsid w:val="00D55651"/>
    <w:rsid w:val="00D56B97"/>
    <w:rsid w:val="00D61473"/>
    <w:rsid w:val="00D62487"/>
    <w:rsid w:val="00D633FF"/>
    <w:rsid w:val="00D6489B"/>
    <w:rsid w:val="00D65EB0"/>
    <w:rsid w:val="00D6617C"/>
    <w:rsid w:val="00D7001F"/>
    <w:rsid w:val="00D704CB"/>
    <w:rsid w:val="00D70AEB"/>
    <w:rsid w:val="00D72BFF"/>
    <w:rsid w:val="00D72FD9"/>
    <w:rsid w:val="00D730BE"/>
    <w:rsid w:val="00D73D0A"/>
    <w:rsid w:val="00D7473C"/>
    <w:rsid w:val="00D74FA9"/>
    <w:rsid w:val="00D7512C"/>
    <w:rsid w:val="00D75977"/>
    <w:rsid w:val="00D76166"/>
    <w:rsid w:val="00D76FA5"/>
    <w:rsid w:val="00D81889"/>
    <w:rsid w:val="00D823E4"/>
    <w:rsid w:val="00D828C3"/>
    <w:rsid w:val="00D82C36"/>
    <w:rsid w:val="00D82D6E"/>
    <w:rsid w:val="00D84297"/>
    <w:rsid w:val="00D84BD2"/>
    <w:rsid w:val="00D84E8A"/>
    <w:rsid w:val="00D85B67"/>
    <w:rsid w:val="00D90B69"/>
    <w:rsid w:val="00D90C1C"/>
    <w:rsid w:val="00D91FCF"/>
    <w:rsid w:val="00D9233C"/>
    <w:rsid w:val="00D9378C"/>
    <w:rsid w:val="00D940BD"/>
    <w:rsid w:val="00D948DA"/>
    <w:rsid w:val="00D95475"/>
    <w:rsid w:val="00D9699A"/>
    <w:rsid w:val="00DA02CA"/>
    <w:rsid w:val="00DA2000"/>
    <w:rsid w:val="00DA30DE"/>
    <w:rsid w:val="00DA3413"/>
    <w:rsid w:val="00DA4B1F"/>
    <w:rsid w:val="00DA559B"/>
    <w:rsid w:val="00DA57D8"/>
    <w:rsid w:val="00DA5A15"/>
    <w:rsid w:val="00DA6658"/>
    <w:rsid w:val="00DA6BF2"/>
    <w:rsid w:val="00DA6E8F"/>
    <w:rsid w:val="00DA7744"/>
    <w:rsid w:val="00DA7A0D"/>
    <w:rsid w:val="00DB0DD3"/>
    <w:rsid w:val="00DB2ACA"/>
    <w:rsid w:val="00DB493B"/>
    <w:rsid w:val="00DB6576"/>
    <w:rsid w:val="00DB763A"/>
    <w:rsid w:val="00DB79CE"/>
    <w:rsid w:val="00DB7B16"/>
    <w:rsid w:val="00DC00E6"/>
    <w:rsid w:val="00DC07DD"/>
    <w:rsid w:val="00DC09CB"/>
    <w:rsid w:val="00DC19C5"/>
    <w:rsid w:val="00DC1B33"/>
    <w:rsid w:val="00DC21EA"/>
    <w:rsid w:val="00DC2205"/>
    <w:rsid w:val="00DC2E7B"/>
    <w:rsid w:val="00DC3A9E"/>
    <w:rsid w:val="00DC4510"/>
    <w:rsid w:val="00DC4715"/>
    <w:rsid w:val="00DC70D3"/>
    <w:rsid w:val="00DD2CA1"/>
    <w:rsid w:val="00DD2F4C"/>
    <w:rsid w:val="00DD324C"/>
    <w:rsid w:val="00DD3A2E"/>
    <w:rsid w:val="00DD55C2"/>
    <w:rsid w:val="00DE10F2"/>
    <w:rsid w:val="00DE1260"/>
    <w:rsid w:val="00DE1348"/>
    <w:rsid w:val="00DE1FB3"/>
    <w:rsid w:val="00DE29A9"/>
    <w:rsid w:val="00DE3BDB"/>
    <w:rsid w:val="00DE4718"/>
    <w:rsid w:val="00DE47E7"/>
    <w:rsid w:val="00DE4B46"/>
    <w:rsid w:val="00DE50F9"/>
    <w:rsid w:val="00DE5100"/>
    <w:rsid w:val="00DE52A3"/>
    <w:rsid w:val="00DE56C9"/>
    <w:rsid w:val="00DE5A9A"/>
    <w:rsid w:val="00DF3183"/>
    <w:rsid w:val="00DF343C"/>
    <w:rsid w:val="00DF4A32"/>
    <w:rsid w:val="00DF6483"/>
    <w:rsid w:val="00DF6B57"/>
    <w:rsid w:val="00DF7BD0"/>
    <w:rsid w:val="00E00926"/>
    <w:rsid w:val="00E01420"/>
    <w:rsid w:val="00E017A4"/>
    <w:rsid w:val="00E01DBA"/>
    <w:rsid w:val="00E0218D"/>
    <w:rsid w:val="00E02F89"/>
    <w:rsid w:val="00E03A4B"/>
    <w:rsid w:val="00E03F85"/>
    <w:rsid w:val="00E0444D"/>
    <w:rsid w:val="00E05EBF"/>
    <w:rsid w:val="00E074BB"/>
    <w:rsid w:val="00E07841"/>
    <w:rsid w:val="00E10872"/>
    <w:rsid w:val="00E1112F"/>
    <w:rsid w:val="00E113BC"/>
    <w:rsid w:val="00E1263C"/>
    <w:rsid w:val="00E1306A"/>
    <w:rsid w:val="00E132DD"/>
    <w:rsid w:val="00E1423D"/>
    <w:rsid w:val="00E14BFD"/>
    <w:rsid w:val="00E16A68"/>
    <w:rsid w:val="00E203B4"/>
    <w:rsid w:val="00E208A8"/>
    <w:rsid w:val="00E20E4B"/>
    <w:rsid w:val="00E21CCD"/>
    <w:rsid w:val="00E23AA9"/>
    <w:rsid w:val="00E251B3"/>
    <w:rsid w:val="00E25795"/>
    <w:rsid w:val="00E25A66"/>
    <w:rsid w:val="00E2649E"/>
    <w:rsid w:val="00E26D0A"/>
    <w:rsid w:val="00E30A93"/>
    <w:rsid w:val="00E31170"/>
    <w:rsid w:val="00E31515"/>
    <w:rsid w:val="00E32733"/>
    <w:rsid w:val="00E32B55"/>
    <w:rsid w:val="00E32BCC"/>
    <w:rsid w:val="00E339D3"/>
    <w:rsid w:val="00E33A03"/>
    <w:rsid w:val="00E33C65"/>
    <w:rsid w:val="00E3405E"/>
    <w:rsid w:val="00E3424A"/>
    <w:rsid w:val="00E34820"/>
    <w:rsid w:val="00E351F3"/>
    <w:rsid w:val="00E3563B"/>
    <w:rsid w:val="00E3601A"/>
    <w:rsid w:val="00E36568"/>
    <w:rsid w:val="00E3795C"/>
    <w:rsid w:val="00E409F5"/>
    <w:rsid w:val="00E41371"/>
    <w:rsid w:val="00E44F01"/>
    <w:rsid w:val="00E44F8F"/>
    <w:rsid w:val="00E45474"/>
    <w:rsid w:val="00E469E9"/>
    <w:rsid w:val="00E46F3D"/>
    <w:rsid w:val="00E4760D"/>
    <w:rsid w:val="00E47B6F"/>
    <w:rsid w:val="00E501B2"/>
    <w:rsid w:val="00E51676"/>
    <w:rsid w:val="00E52623"/>
    <w:rsid w:val="00E52928"/>
    <w:rsid w:val="00E52F39"/>
    <w:rsid w:val="00E5381E"/>
    <w:rsid w:val="00E53D7E"/>
    <w:rsid w:val="00E55987"/>
    <w:rsid w:val="00E568E5"/>
    <w:rsid w:val="00E56B4E"/>
    <w:rsid w:val="00E5705B"/>
    <w:rsid w:val="00E577F2"/>
    <w:rsid w:val="00E60840"/>
    <w:rsid w:val="00E615C3"/>
    <w:rsid w:val="00E6329E"/>
    <w:rsid w:val="00E63E4F"/>
    <w:rsid w:val="00E659CC"/>
    <w:rsid w:val="00E67794"/>
    <w:rsid w:val="00E6796E"/>
    <w:rsid w:val="00E7093C"/>
    <w:rsid w:val="00E71177"/>
    <w:rsid w:val="00E7149C"/>
    <w:rsid w:val="00E71B13"/>
    <w:rsid w:val="00E725DF"/>
    <w:rsid w:val="00E73F0C"/>
    <w:rsid w:val="00E75946"/>
    <w:rsid w:val="00E75CD5"/>
    <w:rsid w:val="00E75D9E"/>
    <w:rsid w:val="00E76DF7"/>
    <w:rsid w:val="00E771F7"/>
    <w:rsid w:val="00E80A21"/>
    <w:rsid w:val="00E81294"/>
    <w:rsid w:val="00E8196A"/>
    <w:rsid w:val="00E82AD3"/>
    <w:rsid w:val="00E831BE"/>
    <w:rsid w:val="00E84A94"/>
    <w:rsid w:val="00E867AC"/>
    <w:rsid w:val="00E86BB6"/>
    <w:rsid w:val="00E903F6"/>
    <w:rsid w:val="00E914E1"/>
    <w:rsid w:val="00E92651"/>
    <w:rsid w:val="00E92C42"/>
    <w:rsid w:val="00E942E0"/>
    <w:rsid w:val="00E94E28"/>
    <w:rsid w:val="00E950FC"/>
    <w:rsid w:val="00E96128"/>
    <w:rsid w:val="00E965B1"/>
    <w:rsid w:val="00EA2024"/>
    <w:rsid w:val="00EA37A6"/>
    <w:rsid w:val="00EA38F8"/>
    <w:rsid w:val="00EA4921"/>
    <w:rsid w:val="00EA4F7F"/>
    <w:rsid w:val="00EA5B00"/>
    <w:rsid w:val="00EA6AE2"/>
    <w:rsid w:val="00EA7509"/>
    <w:rsid w:val="00EB02B9"/>
    <w:rsid w:val="00EB0C1D"/>
    <w:rsid w:val="00EB0C8E"/>
    <w:rsid w:val="00EB1483"/>
    <w:rsid w:val="00EB20BA"/>
    <w:rsid w:val="00EB21CB"/>
    <w:rsid w:val="00EB2945"/>
    <w:rsid w:val="00EB312A"/>
    <w:rsid w:val="00EB567B"/>
    <w:rsid w:val="00EB5B2E"/>
    <w:rsid w:val="00EB5D57"/>
    <w:rsid w:val="00EB7F63"/>
    <w:rsid w:val="00EC0212"/>
    <w:rsid w:val="00EC0BCE"/>
    <w:rsid w:val="00EC1C48"/>
    <w:rsid w:val="00EC1ED8"/>
    <w:rsid w:val="00EC4141"/>
    <w:rsid w:val="00EC4E34"/>
    <w:rsid w:val="00EC511B"/>
    <w:rsid w:val="00EC54E5"/>
    <w:rsid w:val="00EC57D6"/>
    <w:rsid w:val="00EC67EF"/>
    <w:rsid w:val="00EC70F7"/>
    <w:rsid w:val="00ED0658"/>
    <w:rsid w:val="00ED10EF"/>
    <w:rsid w:val="00ED1FBC"/>
    <w:rsid w:val="00ED2525"/>
    <w:rsid w:val="00ED321C"/>
    <w:rsid w:val="00ED3D5D"/>
    <w:rsid w:val="00ED3E49"/>
    <w:rsid w:val="00ED47C9"/>
    <w:rsid w:val="00ED4A2C"/>
    <w:rsid w:val="00ED5C8B"/>
    <w:rsid w:val="00ED71A6"/>
    <w:rsid w:val="00ED7336"/>
    <w:rsid w:val="00ED741B"/>
    <w:rsid w:val="00EE0162"/>
    <w:rsid w:val="00EE12F6"/>
    <w:rsid w:val="00EE1944"/>
    <w:rsid w:val="00EE3DD1"/>
    <w:rsid w:val="00EE4F1C"/>
    <w:rsid w:val="00EE5A94"/>
    <w:rsid w:val="00EE625B"/>
    <w:rsid w:val="00EE6F0C"/>
    <w:rsid w:val="00EE79DD"/>
    <w:rsid w:val="00EF0244"/>
    <w:rsid w:val="00EF2B49"/>
    <w:rsid w:val="00EF38F7"/>
    <w:rsid w:val="00EF4536"/>
    <w:rsid w:val="00EF4B1C"/>
    <w:rsid w:val="00EF5736"/>
    <w:rsid w:val="00EF7D40"/>
    <w:rsid w:val="00F01384"/>
    <w:rsid w:val="00F0230B"/>
    <w:rsid w:val="00F0276E"/>
    <w:rsid w:val="00F03C68"/>
    <w:rsid w:val="00F04BF7"/>
    <w:rsid w:val="00F05072"/>
    <w:rsid w:val="00F052DF"/>
    <w:rsid w:val="00F0739E"/>
    <w:rsid w:val="00F10C1B"/>
    <w:rsid w:val="00F124CF"/>
    <w:rsid w:val="00F1264B"/>
    <w:rsid w:val="00F12BAB"/>
    <w:rsid w:val="00F13A18"/>
    <w:rsid w:val="00F13E57"/>
    <w:rsid w:val="00F1444D"/>
    <w:rsid w:val="00F15751"/>
    <w:rsid w:val="00F1680E"/>
    <w:rsid w:val="00F16D23"/>
    <w:rsid w:val="00F20DF5"/>
    <w:rsid w:val="00F2204E"/>
    <w:rsid w:val="00F2306E"/>
    <w:rsid w:val="00F25329"/>
    <w:rsid w:val="00F274D5"/>
    <w:rsid w:val="00F27EE2"/>
    <w:rsid w:val="00F30272"/>
    <w:rsid w:val="00F30327"/>
    <w:rsid w:val="00F30B22"/>
    <w:rsid w:val="00F311A8"/>
    <w:rsid w:val="00F321AD"/>
    <w:rsid w:val="00F3253A"/>
    <w:rsid w:val="00F32AC9"/>
    <w:rsid w:val="00F32E68"/>
    <w:rsid w:val="00F340A2"/>
    <w:rsid w:val="00F35357"/>
    <w:rsid w:val="00F354E5"/>
    <w:rsid w:val="00F36302"/>
    <w:rsid w:val="00F3684E"/>
    <w:rsid w:val="00F36BCA"/>
    <w:rsid w:val="00F37AAE"/>
    <w:rsid w:val="00F37D3E"/>
    <w:rsid w:val="00F40442"/>
    <w:rsid w:val="00F4210A"/>
    <w:rsid w:val="00F4237A"/>
    <w:rsid w:val="00F42A00"/>
    <w:rsid w:val="00F43BD1"/>
    <w:rsid w:val="00F4402E"/>
    <w:rsid w:val="00F444BA"/>
    <w:rsid w:val="00F447A7"/>
    <w:rsid w:val="00F4522B"/>
    <w:rsid w:val="00F45E45"/>
    <w:rsid w:val="00F4622B"/>
    <w:rsid w:val="00F462F9"/>
    <w:rsid w:val="00F47967"/>
    <w:rsid w:val="00F503FC"/>
    <w:rsid w:val="00F5061A"/>
    <w:rsid w:val="00F509B4"/>
    <w:rsid w:val="00F50CDC"/>
    <w:rsid w:val="00F516B1"/>
    <w:rsid w:val="00F522AB"/>
    <w:rsid w:val="00F556D4"/>
    <w:rsid w:val="00F5758B"/>
    <w:rsid w:val="00F60675"/>
    <w:rsid w:val="00F6118B"/>
    <w:rsid w:val="00F639DF"/>
    <w:rsid w:val="00F64EB7"/>
    <w:rsid w:val="00F651BC"/>
    <w:rsid w:val="00F65549"/>
    <w:rsid w:val="00F66D01"/>
    <w:rsid w:val="00F72203"/>
    <w:rsid w:val="00F745B6"/>
    <w:rsid w:val="00F74C77"/>
    <w:rsid w:val="00F74C95"/>
    <w:rsid w:val="00F75633"/>
    <w:rsid w:val="00F75C57"/>
    <w:rsid w:val="00F777C9"/>
    <w:rsid w:val="00F77FAF"/>
    <w:rsid w:val="00F8103B"/>
    <w:rsid w:val="00F814EC"/>
    <w:rsid w:val="00F827BC"/>
    <w:rsid w:val="00F8316D"/>
    <w:rsid w:val="00F8336B"/>
    <w:rsid w:val="00F83B5C"/>
    <w:rsid w:val="00F83D6C"/>
    <w:rsid w:val="00F857F4"/>
    <w:rsid w:val="00F87040"/>
    <w:rsid w:val="00F909CB"/>
    <w:rsid w:val="00F90DC9"/>
    <w:rsid w:val="00F9130B"/>
    <w:rsid w:val="00F919FC"/>
    <w:rsid w:val="00F91BC0"/>
    <w:rsid w:val="00F91E06"/>
    <w:rsid w:val="00F91E3A"/>
    <w:rsid w:val="00F922E7"/>
    <w:rsid w:val="00F92470"/>
    <w:rsid w:val="00F92C6E"/>
    <w:rsid w:val="00F95E49"/>
    <w:rsid w:val="00F960F8"/>
    <w:rsid w:val="00F96523"/>
    <w:rsid w:val="00FA0B11"/>
    <w:rsid w:val="00FA24A0"/>
    <w:rsid w:val="00FA2FEE"/>
    <w:rsid w:val="00FA496B"/>
    <w:rsid w:val="00FA51AE"/>
    <w:rsid w:val="00FA590D"/>
    <w:rsid w:val="00FA5AF2"/>
    <w:rsid w:val="00FA6730"/>
    <w:rsid w:val="00FA72A6"/>
    <w:rsid w:val="00FA7C91"/>
    <w:rsid w:val="00FB0ADC"/>
    <w:rsid w:val="00FB1076"/>
    <w:rsid w:val="00FB2A04"/>
    <w:rsid w:val="00FB2AE4"/>
    <w:rsid w:val="00FB3873"/>
    <w:rsid w:val="00FB74E1"/>
    <w:rsid w:val="00FB75C6"/>
    <w:rsid w:val="00FC0603"/>
    <w:rsid w:val="00FC0791"/>
    <w:rsid w:val="00FC2AAA"/>
    <w:rsid w:val="00FC2B1E"/>
    <w:rsid w:val="00FC2D42"/>
    <w:rsid w:val="00FC31C8"/>
    <w:rsid w:val="00FC52CD"/>
    <w:rsid w:val="00FC55F9"/>
    <w:rsid w:val="00FC5AF1"/>
    <w:rsid w:val="00FC665F"/>
    <w:rsid w:val="00FC6D35"/>
    <w:rsid w:val="00FC6F31"/>
    <w:rsid w:val="00FC760B"/>
    <w:rsid w:val="00FC7A4C"/>
    <w:rsid w:val="00FC7F06"/>
    <w:rsid w:val="00FD0A01"/>
    <w:rsid w:val="00FD0C28"/>
    <w:rsid w:val="00FD2304"/>
    <w:rsid w:val="00FD3460"/>
    <w:rsid w:val="00FD361C"/>
    <w:rsid w:val="00FD4CB8"/>
    <w:rsid w:val="00FD52FF"/>
    <w:rsid w:val="00FD687E"/>
    <w:rsid w:val="00FD71AB"/>
    <w:rsid w:val="00FD74A6"/>
    <w:rsid w:val="00FE0674"/>
    <w:rsid w:val="00FE12D9"/>
    <w:rsid w:val="00FE2054"/>
    <w:rsid w:val="00FE438D"/>
    <w:rsid w:val="00FE4BBF"/>
    <w:rsid w:val="00FE6DC2"/>
    <w:rsid w:val="00FE7A14"/>
    <w:rsid w:val="00FF0BBB"/>
    <w:rsid w:val="00FF17B2"/>
    <w:rsid w:val="00FF1DBE"/>
    <w:rsid w:val="00FF20A9"/>
    <w:rsid w:val="00FF265E"/>
    <w:rsid w:val="00FF26D1"/>
    <w:rsid w:val="00FF3F32"/>
    <w:rsid w:val="00FF454F"/>
    <w:rsid w:val="00FF4BCA"/>
    <w:rsid w:val="00FF52D3"/>
    <w:rsid w:val="00FF59DE"/>
    <w:rsid w:val="00FF645E"/>
    <w:rsid w:val="00FF7B90"/>
    <w:rsid w:val="019210DC"/>
    <w:rsid w:val="073A7598"/>
    <w:rsid w:val="07A385BC"/>
    <w:rsid w:val="084EC36E"/>
    <w:rsid w:val="087217BB"/>
    <w:rsid w:val="08E5F97D"/>
    <w:rsid w:val="099BD608"/>
    <w:rsid w:val="0D048B7C"/>
    <w:rsid w:val="0DB9CC91"/>
    <w:rsid w:val="156AB2D7"/>
    <w:rsid w:val="15BCCBB9"/>
    <w:rsid w:val="1714EEEB"/>
    <w:rsid w:val="17BF6528"/>
    <w:rsid w:val="17EBA8B1"/>
    <w:rsid w:val="1AD9ECF3"/>
    <w:rsid w:val="1DA18988"/>
    <w:rsid w:val="1E6B3C1D"/>
    <w:rsid w:val="1FFB32B5"/>
    <w:rsid w:val="20972E7A"/>
    <w:rsid w:val="213135E4"/>
    <w:rsid w:val="227E38C9"/>
    <w:rsid w:val="2499152A"/>
    <w:rsid w:val="2507A33A"/>
    <w:rsid w:val="250F1C9F"/>
    <w:rsid w:val="26803FD2"/>
    <w:rsid w:val="28903B1C"/>
    <w:rsid w:val="2A0A5CF3"/>
    <w:rsid w:val="2A307AE1"/>
    <w:rsid w:val="2BCCAA17"/>
    <w:rsid w:val="2C9CF765"/>
    <w:rsid w:val="2DB82920"/>
    <w:rsid w:val="30750DB4"/>
    <w:rsid w:val="32D79A32"/>
    <w:rsid w:val="34881768"/>
    <w:rsid w:val="34E635DD"/>
    <w:rsid w:val="34E7A02E"/>
    <w:rsid w:val="38E47917"/>
    <w:rsid w:val="3AB8CA09"/>
    <w:rsid w:val="3CF1F26A"/>
    <w:rsid w:val="3D407387"/>
    <w:rsid w:val="3E1779C4"/>
    <w:rsid w:val="3F0CFFB0"/>
    <w:rsid w:val="3F118816"/>
    <w:rsid w:val="3F14FAB5"/>
    <w:rsid w:val="40C26039"/>
    <w:rsid w:val="44BA5F49"/>
    <w:rsid w:val="45EF5C4F"/>
    <w:rsid w:val="4D5B351C"/>
    <w:rsid w:val="4E5337DC"/>
    <w:rsid w:val="4E57C483"/>
    <w:rsid w:val="4FD13508"/>
    <w:rsid w:val="53EF723D"/>
    <w:rsid w:val="56801BDE"/>
    <w:rsid w:val="575C5113"/>
    <w:rsid w:val="58E809FA"/>
    <w:rsid w:val="59814B6E"/>
    <w:rsid w:val="5F6169E9"/>
    <w:rsid w:val="5F6C1F8C"/>
    <w:rsid w:val="60028349"/>
    <w:rsid w:val="64659BF4"/>
    <w:rsid w:val="64804296"/>
    <w:rsid w:val="64E1D3AA"/>
    <w:rsid w:val="6590C204"/>
    <w:rsid w:val="664A9205"/>
    <w:rsid w:val="6F6CEAD0"/>
    <w:rsid w:val="6FA05361"/>
    <w:rsid w:val="6FA60629"/>
    <w:rsid w:val="70253407"/>
    <w:rsid w:val="708EFAE9"/>
    <w:rsid w:val="70A30EA6"/>
    <w:rsid w:val="743BBA7A"/>
    <w:rsid w:val="75F80D80"/>
    <w:rsid w:val="7800AB2D"/>
    <w:rsid w:val="7825B144"/>
    <w:rsid w:val="7B3A9B39"/>
    <w:rsid w:val="7D17C48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5D58"/>
  <w15:chartTrackingRefBased/>
  <w15:docId w15:val="{FAF7500D-E353-4EDF-AB55-D7FE1E96E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546"/>
  </w:style>
  <w:style w:type="paragraph" w:styleId="Overskrift1">
    <w:name w:val="heading 1"/>
    <w:basedOn w:val="Normal"/>
    <w:next w:val="Normal"/>
    <w:link w:val="Overskrift1Tegn"/>
    <w:uiPriority w:val="9"/>
    <w:qFormat/>
    <w:rsid w:val="009730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6D26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5E55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Utheving">
    <w:name w:val="Emphasis"/>
    <w:basedOn w:val="Standardskriftforavsnitt"/>
    <w:uiPriority w:val="20"/>
    <w:qFormat/>
    <w:rsid w:val="00A642C6"/>
    <w:rPr>
      <w:i/>
      <w:iCs/>
    </w:rPr>
  </w:style>
  <w:style w:type="character" w:customStyle="1" w:styleId="avsnittnummer">
    <w:name w:val="avsnittnummer"/>
    <w:basedOn w:val="Standardskriftforavsnitt"/>
    <w:rsid w:val="00A642C6"/>
  </w:style>
  <w:style w:type="paragraph" w:styleId="Listeavsnitt">
    <w:name w:val="List Paragraph"/>
    <w:basedOn w:val="Normal"/>
    <w:uiPriority w:val="34"/>
    <w:qFormat/>
    <w:rsid w:val="00A642C6"/>
    <w:pPr>
      <w:ind w:left="720"/>
      <w:contextualSpacing/>
    </w:pPr>
  </w:style>
  <w:style w:type="paragraph" w:styleId="NormalWeb">
    <w:name w:val="Normal (Web)"/>
    <w:basedOn w:val="Normal"/>
    <w:uiPriority w:val="99"/>
    <w:unhideWhenUsed/>
    <w:rsid w:val="004505C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AB1ADF"/>
    <w:rPr>
      <w:color w:val="0000FF"/>
      <w:u w:val="single"/>
    </w:rPr>
  </w:style>
  <w:style w:type="paragraph" w:styleId="Fotnotetekst">
    <w:name w:val="footnote text"/>
    <w:basedOn w:val="Normal"/>
    <w:link w:val="FotnotetekstTegn"/>
    <w:uiPriority w:val="99"/>
    <w:semiHidden/>
    <w:unhideWhenUsed/>
    <w:rsid w:val="006A23AF"/>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6A23AF"/>
    <w:rPr>
      <w:sz w:val="20"/>
      <w:szCs w:val="20"/>
    </w:rPr>
  </w:style>
  <w:style w:type="character" w:styleId="Fotnotereferanse">
    <w:name w:val="footnote reference"/>
    <w:basedOn w:val="Standardskriftforavsnitt"/>
    <w:uiPriority w:val="99"/>
    <w:semiHidden/>
    <w:unhideWhenUsed/>
    <w:rsid w:val="006A23AF"/>
    <w:rPr>
      <w:vertAlign w:val="superscript"/>
    </w:rPr>
  </w:style>
  <w:style w:type="character" w:styleId="Ulstomtale">
    <w:name w:val="Unresolved Mention"/>
    <w:basedOn w:val="Standardskriftforavsnitt"/>
    <w:uiPriority w:val="99"/>
    <w:semiHidden/>
    <w:unhideWhenUsed/>
    <w:rsid w:val="005161F5"/>
    <w:rPr>
      <w:color w:val="605E5C"/>
      <w:shd w:val="clear" w:color="auto" w:fill="E1DFDD"/>
    </w:rPr>
  </w:style>
  <w:style w:type="table" w:styleId="Tabellrutenett">
    <w:name w:val="Table Grid"/>
    <w:basedOn w:val="Vanligtabell"/>
    <w:uiPriority w:val="39"/>
    <w:rsid w:val="00FD6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rdskriftforavsnitt"/>
    <w:rsid w:val="006A4FFB"/>
  </w:style>
  <w:style w:type="character" w:customStyle="1" w:styleId="Overskrift1Tegn">
    <w:name w:val="Overskrift 1 Tegn"/>
    <w:basedOn w:val="Standardskriftforavsnitt"/>
    <w:link w:val="Overskrift1"/>
    <w:uiPriority w:val="9"/>
    <w:rsid w:val="00973027"/>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unhideWhenUsed/>
    <w:qFormat/>
    <w:rsid w:val="00DF7BD0"/>
    <w:pPr>
      <w:outlineLvl w:val="9"/>
    </w:pPr>
    <w:rPr>
      <w:lang w:eastAsia="nb-NO"/>
    </w:rPr>
  </w:style>
  <w:style w:type="paragraph" w:styleId="INNH1">
    <w:name w:val="toc 1"/>
    <w:basedOn w:val="Normal"/>
    <w:next w:val="Normal"/>
    <w:autoRedefine/>
    <w:uiPriority w:val="39"/>
    <w:unhideWhenUsed/>
    <w:rsid w:val="00DF7BD0"/>
    <w:pPr>
      <w:spacing w:after="100"/>
    </w:pPr>
  </w:style>
  <w:style w:type="paragraph" w:styleId="Topptekst">
    <w:name w:val="header"/>
    <w:basedOn w:val="Normal"/>
    <w:link w:val="TopptekstTegn"/>
    <w:uiPriority w:val="99"/>
    <w:unhideWhenUsed/>
    <w:rsid w:val="0050113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01137"/>
  </w:style>
  <w:style w:type="paragraph" w:styleId="Bunntekst">
    <w:name w:val="footer"/>
    <w:basedOn w:val="Normal"/>
    <w:link w:val="BunntekstTegn"/>
    <w:uiPriority w:val="99"/>
    <w:unhideWhenUsed/>
    <w:rsid w:val="0050113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01137"/>
  </w:style>
  <w:style w:type="character" w:customStyle="1" w:styleId="Overskrift2Tegn">
    <w:name w:val="Overskrift 2 Tegn"/>
    <w:basedOn w:val="Standardskriftforavsnitt"/>
    <w:link w:val="Overskrift2"/>
    <w:uiPriority w:val="9"/>
    <w:rsid w:val="006D262C"/>
    <w:rPr>
      <w:rFonts w:asciiTheme="majorHAnsi" w:eastAsiaTheme="majorEastAsia" w:hAnsiTheme="majorHAnsi" w:cstheme="majorBidi"/>
      <w:color w:val="2F5496" w:themeColor="accent1" w:themeShade="BF"/>
      <w:sz w:val="26"/>
      <w:szCs w:val="26"/>
    </w:rPr>
  </w:style>
  <w:style w:type="paragraph" w:styleId="INNH2">
    <w:name w:val="toc 2"/>
    <w:basedOn w:val="Normal"/>
    <w:next w:val="Normal"/>
    <w:autoRedefine/>
    <w:uiPriority w:val="39"/>
    <w:unhideWhenUsed/>
    <w:rsid w:val="007546C8"/>
    <w:pPr>
      <w:spacing w:after="100"/>
      <w:ind w:left="220"/>
    </w:pPr>
  </w:style>
  <w:style w:type="character" w:styleId="Merknadsreferanse">
    <w:name w:val="annotation reference"/>
    <w:basedOn w:val="Standardskriftforavsnitt"/>
    <w:uiPriority w:val="99"/>
    <w:semiHidden/>
    <w:unhideWhenUsed/>
    <w:rsid w:val="00722C0A"/>
    <w:rPr>
      <w:sz w:val="16"/>
      <w:szCs w:val="16"/>
    </w:rPr>
  </w:style>
  <w:style w:type="paragraph" w:styleId="Merknadstekst">
    <w:name w:val="annotation text"/>
    <w:basedOn w:val="Normal"/>
    <w:link w:val="MerknadstekstTegn"/>
    <w:uiPriority w:val="99"/>
    <w:unhideWhenUsed/>
    <w:rsid w:val="00722C0A"/>
    <w:pPr>
      <w:spacing w:line="240" w:lineRule="auto"/>
    </w:pPr>
    <w:rPr>
      <w:sz w:val="20"/>
      <w:szCs w:val="20"/>
    </w:rPr>
  </w:style>
  <w:style w:type="character" w:customStyle="1" w:styleId="MerknadstekstTegn">
    <w:name w:val="Merknadstekst Tegn"/>
    <w:basedOn w:val="Standardskriftforavsnitt"/>
    <w:link w:val="Merknadstekst"/>
    <w:uiPriority w:val="99"/>
    <w:rsid w:val="00722C0A"/>
    <w:rPr>
      <w:sz w:val="20"/>
      <w:szCs w:val="20"/>
    </w:rPr>
  </w:style>
  <w:style w:type="paragraph" w:styleId="Kommentaremne">
    <w:name w:val="annotation subject"/>
    <w:basedOn w:val="Merknadstekst"/>
    <w:next w:val="Merknadstekst"/>
    <w:link w:val="KommentaremneTegn"/>
    <w:uiPriority w:val="99"/>
    <w:semiHidden/>
    <w:unhideWhenUsed/>
    <w:rsid w:val="00722C0A"/>
    <w:rPr>
      <w:b/>
      <w:bCs/>
    </w:rPr>
  </w:style>
  <w:style w:type="character" w:customStyle="1" w:styleId="KommentaremneTegn">
    <w:name w:val="Kommentaremne Tegn"/>
    <w:basedOn w:val="MerknadstekstTegn"/>
    <w:link w:val="Kommentaremne"/>
    <w:uiPriority w:val="99"/>
    <w:semiHidden/>
    <w:rsid w:val="00722C0A"/>
    <w:rPr>
      <w:b/>
      <w:bCs/>
      <w:sz w:val="20"/>
      <w:szCs w:val="20"/>
    </w:rPr>
  </w:style>
  <w:style w:type="paragraph" w:styleId="Bobletekst">
    <w:name w:val="Balloon Text"/>
    <w:basedOn w:val="Normal"/>
    <w:link w:val="BobletekstTegn"/>
    <w:uiPriority w:val="99"/>
    <w:semiHidden/>
    <w:unhideWhenUsed/>
    <w:rsid w:val="00722C0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22C0A"/>
    <w:rPr>
      <w:rFonts w:ascii="Segoe UI" w:hAnsi="Segoe UI" w:cs="Segoe UI"/>
      <w:sz w:val="18"/>
      <w:szCs w:val="18"/>
    </w:rPr>
  </w:style>
  <w:style w:type="character" w:customStyle="1" w:styleId="Overskrift3Tegn">
    <w:name w:val="Overskrift 3 Tegn"/>
    <w:basedOn w:val="Standardskriftforavsnitt"/>
    <w:link w:val="Overskrift3"/>
    <w:uiPriority w:val="9"/>
    <w:rsid w:val="005E551E"/>
    <w:rPr>
      <w:rFonts w:asciiTheme="majorHAnsi" w:eastAsiaTheme="majorEastAsia" w:hAnsiTheme="majorHAnsi" w:cstheme="majorBidi"/>
      <w:color w:val="1F3763" w:themeColor="accent1" w:themeShade="7F"/>
      <w:sz w:val="24"/>
      <w:szCs w:val="24"/>
    </w:rPr>
  </w:style>
  <w:style w:type="paragraph" w:styleId="Revisjon">
    <w:name w:val="Revision"/>
    <w:hidden/>
    <w:uiPriority w:val="99"/>
    <w:semiHidden/>
    <w:rsid w:val="00ED2525"/>
    <w:pPr>
      <w:spacing w:after="0" w:line="240" w:lineRule="auto"/>
    </w:pPr>
  </w:style>
  <w:style w:type="character" w:styleId="Fulgthyperkobling">
    <w:name w:val="FollowedHyperlink"/>
    <w:basedOn w:val="Standardskriftforavsnitt"/>
    <w:uiPriority w:val="99"/>
    <w:semiHidden/>
    <w:unhideWhenUsed/>
    <w:rsid w:val="001C3C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5972">
      <w:bodyDiv w:val="1"/>
      <w:marLeft w:val="0"/>
      <w:marRight w:val="0"/>
      <w:marTop w:val="0"/>
      <w:marBottom w:val="0"/>
      <w:divBdr>
        <w:top w:val="none" w:sz="0" w:space="0" w:color="auto"/>
        <w:left w:val="none" w:sz="0" w:space="0" w:color="auto"/>
        <w:bottom w:val="none" w:sz="0" w:space="0" w:color="auto"/>
        <w:right w:val="none" w:sz="0" w:space="0" w:color="auto"/>
      </w:divBdr>
    </w:div>
    <w:div w:id="350835081">
      <w:bodyDiv w:val="1"/>
      <w:marLeft w:val="0"/>
      <w:marRight w:val="0"/>
      <w:marTop w:val="0"/>
      <w:marBottom w:val="0"/>
      <w:divBdr>
        <w:top w:val="none" w:sz="0" w:space="0" w:color="auto"/>
        <w:left w:val="none" w:sz="0" w:space="0" w:color="auto"/>
        <w:bottom w:val="none" w:sz="0" w:space="0" w:color="auto"/>
        <w:right w:val="none" w:sz="0" w:space="0" w:color="auto"/>
      </w:divBdr>
    </w:div>
    <w:div w:id="355275420">
      <w:bodyDiv w:val="1"/>
      <w:marLeft w:val="0"/>
      <w:marRight w:val="0"/>
      <w:marTop w:val="0"/>
      <w:marBottom w:val="0"/>
      <w:divBdr>
        <w:top w:val="none" w:sz="0" w:space="0" w:color="auto"/>
        <w:left w:val="none" w:sz="0" w:space="0" w:color="auto"/>
        <w:bottom w:val="none" w:sz="0" w:space="0" w:color="auto"/>
        <w:right w:val="none" w:sz="0" w:space="0" w:color="auto"/>
      </w:divBdr>
    </w:div>
    <w:div w:id="481964214">
      <w:bodyDiv w:val="1"/>
      <w:marLeft w:val="0"/>
      <w:marRight w:val="0"/>
      <w:marTop w:val="0"/>
      <w:marBottom w:val="0"/>
      <w:divBdr>
        <w:top w:val="none" w:sz="0" w:space="0" w:color="auto"/>
        <w:left w:val="none" w:sz="0" w:space="0" w:color="auto"/>
        <w:bottom w:val="none" w:sz="0" w:space="0" w:color="auto"/>
        <w:right w:val="none" w:sz="0" w:space="0" w:color="auto"/>
      </w:divBdr>
    </w:div>
    <w:div w:id="506138870">
      <w:bodyDiv w:val="1"/>
      <w:marLeft w:val="0"/>
      <w:marRight w:val="0"/>
      <w:marTop w:val="0"/>
      <w:marBottom w:val="0"/>
      <w:divBdr>
        <w:top w:val="none" w:sz="0" w:space="0" w:color="auto"/>
        <w:left w:val="none" w:sz="0" w:space="0" w:color="auto"/>
        <w:bottom w:val="none" w:sz="0" w:space="0" w:color="auto"/>
        <w:right w:val="none" w:sz="0" w:space="0" w:color="auto"/>
      </w:divBdr>
    </w:div>
    <w:div w:id="721753079">
      <w:bodyDiv w:val="1"/>
      <w:marLeft w:val="0"/>
      <w:marRight w:val="0"/>
      <w:marTop w:val="0"/>
      <w:marBottom w:val="0"/>
      <w:divBdr>
        <w:top w:val="none" w:sz="0" w:space="0" w:color="auto"/>
        <w:left w:val="none" w:sz="0" w:space="0" w:color="auto"/>
        <w:bottom w:val="none" w:sz="0" w:space="0" w:color="auto"/>
        <w:right w:val="none" w:sz="0" w:space="0" w:color="auto"/>
      </w:divBdr>
    </w:div>
    <w:div w:id="767458102">
      <w:bodyDiv w:val="1"/>
      <w:marLeft w:val="0"/>
      <w:marRight w:val="0"/>
      <w:marTop w:val="0"/>
      <w:marBottom w:val="0"/>
      <w:divBdr>
        <w:top w:val="none" w:sz="0" w:space="0" w:color="auto"/>
        <w:left w:val="none" w:sz="0" w:space="0" w:color="auto"/>
        <w:bottom w:val="none" w:sz="0" w:space="0" w:color="auto"/>
        <w:right w:val="none" w:sz="0" w:space="0" w:color="auto"/>
      </w:divBdr>
    </w:div>
    <w:div w:id="1085762133">
      <w:bodyDiv w:val="1"/>
      <w:marLeft w:val="0"/>
      <w:marRight w:val="0"/>
      <w:marTop w:val="0"/>
      <w:marBottom w:val="0"/>
      <w:divBdr>
        <w:top w:val="none" w:sz="0" w:space="0" w:color="auto"/>
        <w:left w:val="none" w:sz="0" w:space="0" w:color="auto"/>
        <w:bottom w:val="none" w:sz="0" w:space="0" w:color="auto"/>
        <w:right w:val="none" w:sz="0" w:space="0" w:color="auto"/>
      </w:divBdr>
    </w:div>
    <w:div w:id="1430614115">
      <w:bodyDiv w:val="1"/>
      <w:marLeft w:val="0"/>
      <w:marRight w:val="0"/>
      <w:marTop w:val="0"/>
      <w:marBottom w:val="0"/>
      <w:divBdr>
        <w:top w:val="none" w:sz="0" w:space="0" w:color="auto"/>
        <w:left w:val="none" w:sz="0" w:space="0" w:color="auto"/>
        <w:bottom w:val="none" w:sz="0" w:space="0" w:color="auto"/>
        <w:right w:val="none" w:sz="0" w:space="0" w:color="auto"/>
      </w:divBdr>
    </w:div>
    <w:div w:id="1538620440">
      <w:bodyDiv w:val="1"/>
      <w:marLeft w:val="0"/>
      <w:marRight w:val="0"/>
      <w:marTop w:val="0"/>
      <w:marBottom w:val="0"/>
      <w:divBdr>
        <w:top w:val="none" w:sz="0" w:space="0" w:color="auto"/>
        <w:left w:val="none" w:sz="0" w:space="0" w:color="auto"/>
        <w:bottom w:val="none" w:sz="0" w:space="0" w:color="auto"/>
        <w:right w:val="none" w:sz="0" w:space="0" w:color="auto"/>
      </w:divBdr>
    </w:div>
    <w:div w:id="1723483399">
      <w:bodyDiv w:val="1"/>
      <w:marLeft w:val="0"/>
      <w:marRight w:val="0"/>
      <w:marTop w:val="0"/>
      <w:marBottom w:val="0"/>
      <w:divBdr>
        <w:top w:val="none" w:sz="0" w:space="0" w:color="auto"/>
        <w:left w:val="none" w:sz="0" w:space="0" w:color="auto"/>
        <w:bottom w:val="none" w:sz="0" w:space="0" w:color="auto"/>
        <w:right w:val="none" w:sz="0" w:space="0" w:color="auto"/>
      </w:divBdr>
    </w:div>
    <w:div w:id="1772823005">
      <w:bodyDiv w:val="1"/>
      <w:marLeft w:val="0"/>
      <w:marRight w:val="0"/>
      <w:marTop w:val="0"/>
      <w:marBottom w:val="0"/>
      <w:divBdr>
        <w:top w:val="none" w:sz="0" w:space="0" w:color="auto"/>
        <w:left w:val="none" w:sz="0" w:space="0" w:color="auto"/>
        <w:bottom w:val="none" w:sz="0" w:space="0" w:color="auto"/>
        <w:right w:val="none" w:sz="0" w:space="0" w:color="auto"/>
      </w:divBdr>
    </w:div>
    <w:div w:id="1911116903">
      <w:bodyDiv w:val="1"/>
      <w:marLeft w:val="0"/>
      <w:marRight w:val="0"/>
      <w:marTop w:val="0"/>
      <w:marBottom w:val="0"/>
      <w:divBdr>
        <w:top w:val="none" w:sz="0" w:space="0" w:color="auto"/>
        <w:left w:val="none" w:sz="0" w:space="0" w:color="auto"/>
        <w:bottom w:val="none" w:sz="0" w:space="0" w:color="auto"/>
        <w:right w:val="none" w:sz="0" w:space="0" w:color="auto"/>
      </w:divBdr>
    </w:div>
    <w:div w:id="1938516993">
      <w:bodyDiv w:val="1"/>
      <w:marLeft w:val="0"/>
      <w:marRight w:val="0"/>
      <w:marTop w:val="0"/>
      <w:marBottom w:val="0"/>
      <w:divBdr>
        <w:top w:val="none" w:sz="0" w:space="0" w:color="auto"/>
        <w:left w:val="none" w:sz="0" w:space="0" w:color="auto"/>
        <w:bottom w:val="none" w:sz="0" w:space="0" w:color="auto"/>
        <w:right w:val="none" w:sz="0" w:space="0" w:color="auto"/>
      </w:divBdr>
    </w:div>
    <w:div w:id="1994916567">
      <w:bodyDiv w:val="1"/>
      <w:marLeft w:val="0"/>
      <w:marRight w:val="0"/>
      <w:marTop w:val="0"/>
      <w:marBottom w:val="0"/>
      <w:divBdr>
        <w:top w:val="none" w:sz="0" w:space="0" w:color="auto"/>
        <w:left w:val="none" w:sz="0" w:space="0" w:color="auto"/>
        <w:bottom w:val="none" w:sz="0" w:space="0" w:color="auto"/>
        <w:right w:val="none" w:sz="0" w:space="0" w:color="auto"/>
      </w:divBdr>
    </w:div>
    <w:div w:id="2016226580">
      <w:bodyDiv w:val="1"/>
      <w:marLeft w:val="0"/>
      <w:marRight w:val="0"/>
      <w:marTop w:val="0"/>
      <w:marBottom w:val="0"/>
      <w:divBdr>
        <w:top w:val="none" w:sz="0" w:space="0" w:color="auto"/>
        <w:left w:val="none" w:sz="0" w:space="0" w:color="auto"/>
        <w:bottom w:val="none" w:sz="0" w:space="0" w:color="auto"/>
        <w:right w:val="none" w:sz="0" w:space="0" w:color="auto"/>
      </w:divBdr>
    </w:div>
    <w:div w:id="2044675491">
      <w:bodyDiv w:val="1"/>
      <w:marLeft w:val="0"/>
      <w:marRight w:val="0"/>
      <w:marTop w:val="0"/>
      <w:marBottom w:val="0"/>
      <w:divBdr>
        <w:top w:val="none" w:sz="0" w:space="0" w:color="auto"/>
        <w:left w:val="none" w:sz="0" w:space="0" w:color="auto"/>
        <w:bottom w:val="none" w:sz="0" w:space="0" w:color="auto"/>
        <w:right w:val="none" w:sz="0" w:space="0" w:color="auto"/>
      </w:divBdr>
    </w:div>
    <w:div w:id="214410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ia.no/om-uia/organisasjon/instrukser-mandat-og-funksjonsbeskrivelser/instruks-for-instituttleder.html" TargetMode="External"/><Relationship Id="rId18" Type="http://schemas.openxmlformats.org/officeDocument/2006/relationships/hyperlink" Target="https://rapport-dv.uhad.no/#/signin?redirect=%2Fworkbooks%2F1869%2Fview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rapport-dv.uhad.no/" TargetMode="External"/><Relationship Id="rId17" Type="http://schemas.openxmlformats.org/officeDocument/2006/relationships/hyperlink" Target="https://rapport-dv.uhad.no/#/signin?redirect=%2Fworkbooks%2F4684%2Fview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rapport-dv.uhad.no/#/signin?redirect=%2Fworkbooks%2F8601%2Fviews" TargetMode="External"/><Relationship Id="rId20" Type="http://schemas.openxmlformats.org/officeDocument/2006/relationships/hyperlink" Target="https://uiano.sharepoint.com/:x:/r/sites/as/Delte%20dokumenter/Kvalietssystemet%20(dokumenter%20Innaskj%C3%A6rs)/Eksempel%20p%C3%A5%20matriseskjema%20for%20l%C3%A6ringsutbytte.xlsx?d=w26e50c211d4048b987fc0a650893ef47&amp;csf=1&amp;web=1&amp;e=25VjV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ia.no/for-ansatte/utdanning/studiedat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uia.no/om-uia/organisasjon/instrukser-mandat-og-funksjonsbeskrivelser/mandat-for-studieprogramleder-ph.d.-programleder.ht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iano.sharepoint.com/:x:/r/sites/as/Delte%20dokumenter/Kvalietssystemet%20(dokumenter%20Innaskj%C3%A6rs)/Eksempel%20p%C3%A5%20matriseskjema%20for%20variasjon%20i%20undervisnings-%20og%20vurderingsformer.xlsx?d=wc717e02358c742cb86737215cdbb0986&amp;csf=1&amp;web=1&amp;e=RAJVA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ia.no/om-uia/organisasjon/instrukser-mandat-og-funksjonsbeskrivelser/instruks-for-studieleder-for-lererutdanning.htm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f16343-e7d0-413d-821d-8f15a8d9f541">
      <Terms xmlns="http://schemas.microsoft.com/office/infopath/2007/PartnerControls"/>
    </lcf76f155ced4ddcb4097134ff3c332f>
    <TaxCatchAll xmlns="bc2c164a-2fc2-4fb3-aaa0-aa2c84f65f19" xsi:nil="true"/>
    <Innholdifil xmlns="e8f16343-e7d0-413d-821d-8f15a8d9f541" xsi:nil="true"/>
    <_Flow_SignoffStatus xmlns="e8f16343-e7d0-413d-821d-8f15a8d9f5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C63E2DB53D9F348B065EAC9079CB2EE" ma:contentTypeVersion="21" ma:contentTypeDescription="Opprett et nytt dokument." ma:contentTypeScope="" ma:versionID="792d96ca328f65b6e015bde8942feafb">
  <xsd:schema xmlns:xsd="http://www.w3.org/2001/XMLSchema" xmlns:xs="http://www.w3.org/2001/XMLSchema" xmlns:p="http://schemas.microsoft.com/office/2006/metadata/properties" xmlns:ns2="e8f16343-e7d0-413d-821d-8f15a8d9f541" xmlns:ns3="bc2c164a-2fc2-4fb3-aaa0-aa2c84f65f19" targetNamespace="http://schemas.microsoft.com/office/2006/metadata/properties" ma:root="true" ma:fieldsID="6cee94c545e4403b478938c8aa4dcf99" ns2:_="" ns3:_="">
    <xsd:import namespace="e8f16343-e7d0-413d-821d-8f15a8d9f541"/>
    <xsd:import namespace="bc2c164a-2fc2-4fb3-aaa0-aa2c84f65f1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Innholdifil"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16343-e7d0-413d-821d-8f15a8d9f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Innholdifil" ma:index="23" nillable="true" ma:displayName="Innhold i fil" ma:format="Dropdown" ma:internalName="Innholdifil">
      <xsd:simpleType>
        <xsd:restriction base="dms:Text">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Godkjenningsstatus" ma:internalName="Godkjenn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c164a-2fc2-4fb3-aaa0-aa2c84f65f19"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c5e37245-e190-42ea-95ec-e316082c1a25}" ma:internalName="TaxCatchAll" ma:showField="CatchAllData" ma:web="bc2c164a-2fc2-4fb3-aaa0-aa2c84f65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4BF446-7EF8-4DFD-B593-43E782145D60}">
  <ds:schemaRefs>
    <ds:schemaRef ds:uri="http://schemas.microsoft.com/sharepoint/v3/contenttype/forms"/>
  </ds:schemaRefs>
</ds:datastoreItem>
</file>

<file path=customXml/itemProps2.xml><?xml version="1.0" encoding="utf-8"?>
<ds:datastoreItem xmlns:ds="http://schemas.openxmlformats.org/officeDocument/2006/customXml" ds:itemID="{A7B586FC-32E6-4969-AA21-574016E67EC9}">
  <ds:schemaRefs>
    <ds:schemaRef ds:uri="http://schemas.openxmlformats.org/officeDocument/2006/bibliography"/>
  </ds:schemaRefs>
</ds:datastoreItem>
</file>

<file path=customXml/itemProps3.xml><?xml version="1.0" encoding="utf-8"?>
<ds:datastoreItem xmlns:ds="http://schemas.openxmlformats.org/officeDocument/2006/customXml" ds:itemID="{800E23F3-2DD9-473E-AF17-AE712649BC4D}">
  <ds:schemaRefs>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bc2c164a-2fc2-4fb3-aaa0-aa2c84f65f19"/>
    <ds:schemaRef ds:uri="e8f16343-e7d0-413d-821d-8f15a8d9f541"/>
    <ds:schemaRef ds:uri="http://www.w3.org/XML/1998/namespace"/>
    <ds:schemaRef ds:uri="http://purl.org/dc/dcmitype/"/>
  </ds:schemaRefs>
</ds:datastoreItem>
</file>

<file path=customXml/itemProps4.xml><?xml version="1.0" encoding="utf-8"?>
<ds:datastoreItem xmlns:ds="http://schemas.openxmlformats.org/officeDocument/2006/customXml" ds:itemID="{C3A06C5D-8ACB-4371-8DDF-3C3E22DD1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16343-e7d0-413d-821d-8f15a8d9f541"/>
    <ds:schemaRef ds:uri="bc2c164a-2fc2-4fb3-aaa0-aa2c84f65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3206</Words>
  <Characters>16995</Characters>
  <Application>Microsoft Office Word</Application>
  <DocSecurity>0</DocSecurity>
  <Lines>141</Lines>
  <Paragraphs>40</Paragraphs>
  <ScaleCrop>false</ScaleCrop>
  <Company/>
  <LinksUpToDate>false</LinksUpToDate>
  <CharactersWithSpaces>20161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Turid Høgetveit</dc:creator>
  <cp:keywords/>
  <dc:description/>
  <cp:lastModifiedBy>Synnøve Marie Fronth Sandsdalen</cp:lastModifiedBy>
  <cp:revision>2</cp:revision>
  <cp:lastPrinted>2025-01-03T12:53:00Z</cp:lastPrinted>
  <dcterms:created xsi:type="dcterms:W3CDTF">2025-01-03T14:06:00Z</dcterms:created>
  <dcterms:modified xsi:type="dcterms:W3CDTF">2025-01-03T14:06:00Z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0x0101006C63E2DB53D9F348B065EAC9079CB2EE</vt:lpwstr>
  </property>
  <property fmtid="{D5CDD505-2E9C-101B-9397-08002B2CF9AE}" pid="3" name="MSIP_Label_92684840-629b-41cd-9b8c-5e9eea511f17_Enabled">
    <vt:lpwstr>True</vt:lpwstr>
  </property>
  <property fmtid="{D5CDD505-2E9C-101B-9397-08002B2CF9AE}" pid="4" name="MSIP_Label_92684840-629b-41cd-9b8c-5e9eea511f17_SiteId">
    <vt:lpwstr>8482881e-3699-4b3f-b135-cf4800bc1efb</vt:lpwstr>
  </property>
  <property fmtid="{D5CDD505-2E9C-101B-9397-08002B2CF9AE}" pid="5" name="MSIP_Label_92684840-629b-41cd-9b8c-5e9eea511f17_Owner">
    <vt:lpwstr>turidh@uia.no</vt:lpwstr>
  </property>
  <property fmtid="{D5CDD505-2E9C-101B-9397-08002B2CF9AE}" pid="6" name="MSIP_Label_92684840-629b-41cd-9b8c-5e9eea511f17_SetDate">
    <vt:lpwstr>2018-09-19T08:28:03.5582241Z</vt:lpwstr>
  </property>
  <property fmtid="{D5CDD505-2E9C-101B-9397-08002B2CF9AE}" pid="7" name="MSIP_Label_92684840-629b-41cd-9b8c-5e9eea511f17_Name">
    <vt:lpwstr>Internal</vt:lpwstr>
  </property>
  <property fmtid="{D5CDD505-2E9C-101B-9397-08002B2CF9AE}" pid="8" name="MSIP_Label_92684840-629b-41cd-9b8c-5e9eea511f17_Application">
    <vt:lpwstr>Microsoft Azure Information Protection</vt:lpwstr>
  </property>
  <property fmtid="{D5CDD505-2E9C-101B-9397-08002B2CF9AE}" pid="9" name="MSIP_Label_92684840-629b-41cd-9b8c-5e9eea511f17_Extended_MSFT_Method">
    <vt:lpwstr>Automatic</vt:lpwstr>
  </property>
  <property fmtid="{D5CDD505-2E9C-101B-9397-08002B2CF9AE}" pid="10" name="MSIP_Label_b4114459-e220-4ae9-b339-4ebe6008cdd4_Enabled">
    <vt:lpwstr>True</vt:lpwstr>
  </property>
  <property fmtid="{D5CDD505-2E9C-101B-9397-08002B2CF9AE}" pid="11" name="MSIP_Label_b4114459-e220-4ae9-b339-4ebe6008cdd4_SiteId">
    <vt:lpwstr>8482881e-3699-4b3f-b135-cf4800bc1efb</vt:lpwstr>
  </property>
  <property fmtid="{D5CDD505-2E9C-101B-9397-08002B2CF9AE}" pid="12" name="MSIP_Label_b4114459-e220-4ae9-b339-4ebe6008cdd4_Owner">
    <vt:lpwstr>turidh@uia.no</vt:lpwstr>
  </property>
  <property fmtid="{D5CDD505-2E9C-101B-9397-08002B2CF9AE}" pid="13" name="MSIP_Label_b4114459-e220-4ae9-b339-4ebe6008cdd4_SetDate">
    <vt:lpwstr>2018-09-19T08:28:03.5582241Z</vt:lpwstr>
  </property>
  <property fmtid="{D5CDD505-2E9C-101B-9397-08002B2CF9AE}" pid="14" name="MSIP_Label_b4114459-e220-4ae9-b339-4ebe6008cdd4_Name">
    <vt:lpwstr>Normal</vt:lpwstr>
  </property>
  <property fmtid="{D5CDD505-2E9C-101B-9397-08002B2CF9AE}" pid="15" name="MSIP_Label_b4114459-e220-4ae9-b339-4ebe6008cdd4_Application">
    <vt:lpwstr>Microsoft Azure Information Protection</vt:lpwstr>
  </property>
  <property fmtid="{D5CDD505-2E9C-101B-9397-08002B2CF9AE}" pid="16" name="MSIP_Label_b4114459-e220-4ae9-b339-4ebe6008cdd4_Parent">
    <vt:lpwstr>92684840-629b-41cd-9b8c-5e9eea511f17</vt:lpwstr>
  </property>
  <property fmtid="{D5CDD505-2E9C-101B-9397-08002B2CF9AE}" pid="17" name="MSIP_Label_b4114459-e220-4ae9-b339-4ebe6008cdd4_Extended_MSFT_Method">
    <vt:lpwstr>Automatic</vt:lpwstr>
  </property>
  <property fmtid="{D5CDD505-2E9C-101B-9397-08002B2CF9AE}" pid="18" name="Sensitivity">
    <vt:lpwstr>Internal Normal</vt:lpwstr>
  </property>
  <property fmtid="{D5CDD505-2E9C-101B-9397-08002B2CF9AE}" pid="19" name="sipTrackRevision">
    <vt:lpwstr>true</vt:lpwstr>
  </property>
  <property fmtid="{D5CDD505-2E9C-101B-9397-08002B2CF9AE}" pid="20" name="MediaServiceImageTags">
    <vt:lpwstr/>
  </property>
</Properties>
</file>