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7C57" w14:textId="77777777" w:rsidR="00AF72F7" w:rsidRPr="00AF72F7" w:rsidRDefault="00AF72F7" w:rsidP="00AF72F7">
      <w:pPr>
        <w:rPr>
          <w:b/>
          <w:bCs/>
          <w:sz w:val="28"/>
          <w:szCs w:val="28"/>
        </w:rPr>
      </w:pPr>
      <w:r w:rsidRPr="00AF72F7">
        <w:rPr>
          <w:b/>
          <w:bCs/>
          <w:sz w:val="28"/>
          <w:szCs w:val="28"/>
        </w:rPr>
        <w:t>Budsjett-mal for søknad om FoU-midler i lærerutdanningene</w:t>
      </w:r>
    </w:p>
    <w:p w14:paraId="31F4A57B" w14:textId="77777777" w:rsidR="00AF72F7" w:rsidRPr="00F95148" w:rsidRDefault="00AF72F7" w:rsidP="00AF72F7">
      <w:pPr>
        <w:rPr>
          <w:b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15"/>
        <w:gridCol w:w="1974"/>
        <w:gridCol w:w="1792"/>
        <w:gridCol w:w="2099"/>
        <w:gridCol w:w="1772"/>
      </w:tblGrid>
      <w:tr w:rsidR="00AF72F7" w:rsidRPr="00F95148" w14:paraId="556F14F4" w14:textId="77777777" w:rsidTr="00D05B30"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5FC7CCAD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Aktivitet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0F03F619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Hvem / hva</w:t>
            </w:r>
          </w:p>
        </w:tc>
        <w:tc>
          <w:tcPr>
            <w:tcW w:w="17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2604CA1E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Søknadssum (NOK)</w:t>
            </w:r>
          </w:p>
        </w:tc>
        <w:tc>
          <w:tcPr>
            <w:tcW w:w="20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hideMark/>
          </w:tcPr>
          <w:p w14:paraId="20CA9ABF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Eventuell e</w:t>
            </w: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geninnsats (NOK / og relativ prosentandel av egen forskningstid*) </w:t>
            </w:r>
          </w:p>
        </w:tc>
        <w:tc>
          <w:tcPr>
            <w:tcW w:w="1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179F4D8F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Eventuelle andre finansieringskilder</w:t>
            </w:r>
          </w:p>
        </w:tc>
      </w:tr>
      <w:tr w:rsidR="00AF72F7" w:rsidRPr="00F95148" w14:paraId="46DB61B1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83C2B6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Forskningstid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19370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1208ED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ED52BF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8C63C0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22D87FF2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3F8BD4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E43DA0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1CF565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FF0E77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DABEDA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439DD544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6B13D14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81241F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539CC4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1ED70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EE9A30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10A4A1B4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90B6387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Andre kostnader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F5F301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7859B6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16679F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9203B3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186E427F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6DC284C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029E0A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75A279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E6E8AD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792431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53F9A5C7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F9BBAE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Sum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A1EF3A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638F4B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7CD017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47E3C5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  <w:tr w:rsidR="00AF72F7" w:rsidRPr="00F95148" w14:paraId="19DA5429" w14:textId="77777777" w:rsidTr="00D05B30">
        <w:tc>
          <w:tcPr>
            <w:tcW w:w="14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B599963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Totalramme for prosjekt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5E397E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D05809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 (maks 200 000 NOK)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CE3321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  <w:r w:rsidRPr="00F95148"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  <w:t>(søknadssum + egeninnsats)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8C3502" w14:textId="77777777" w:rsidR="00AF72F7" w:rsidRPr="00F95148" w:rsidRDefault="00AF72F7" w:rsidP="00D05B30">
            <w:pPr>
              <w:spacing w:after="0" w:line="240" w:lineRule="auto"/>
              <w:rPr>
                <w:rFonts w:ascii="Calibri" w:eastAsia="Aptos" w:hAnsi="Calibri" w:cs="Calibri"/>
                <w:kern w:val="0"/>
                <w:lang w:eastAsia="nb-NO"/>
                <w14:ligatures w14:val="none"/>
              </w:rPr>
            </w:pPr>
          </w:p>
        </w:tc>
      </w:tr>
    </w:tbl>
    <w:p w14:paraId="6234C10D" w14:textId="77777777" w:rsidR="00AF72F7" w:rsidRDefault="00AF72F7" w:rsidP="00AF72F7">
      <w:pPr>
        <w:rPr>
          <w:sz w:val="16"/>
          <w:szCs w:val="16"/>
        </w:rPr>
      </w:pPr>
    </w:p>
    <w:p w14:paraId="67DB78D7" w14:textId="6F747837" w:rsidR="00AF72F7" w:rsidRPr="00FA2F6E" w:rsidRDefault="00AF72F7" w:rsidP="00AF72F7">
      <w:pPr>
        <w:rPr>
          <w:sz w:val="16"/>
          <w:szCs w:val="16"/>
        </w:rPr>
      </w:pPr>
      <w:r w:rsidRPr="00F95148">
        <w:rPr>
          <w:sz w:val="16"/>
          <w:szCs w:val="16"/>
        </w:rPr>
        <w:t>* Relativ prosentandel er din egeninnsats inn i prosjekt relativt til din totale forskningstid. Eksempelvis, har du 20</w:t>
      </w:r>
      <w:r>
        <w:rPr>
          <w:sz w:val="16"/>
          <w:szCs w:val="16"/>
        </w:rPr>
        <w:t xml:space="preserve"> </w:t>
      </w:r>
      <w:r w:rsidRPr="00F95148">
        <w:rPr>
          <w:sz w:val="16"/>
          <w:szCs w:val="16"/>
        </w:rPr>
        <w:t>% forskningstid, og du går inn med 10% av din totale forskningstid, kan du oppgi 50% som relativ prosentandel av egenforskningstid.</w:t>
      </w:r>
    </w:p>
    <w:p w14:paraId="23BFF12E" w14:textId="77777777" w:rsidR="00FE68A3" w:rsidRDefault="00FE68A3"/>
    <w:sectPr w:rsidR="00FE6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2F7"/>
    <w:rsid w:val="003E2694"/>
    <w:rsid w:val="0073035F"/>
    <w:rsid w:val="00AF72F7"/>
    <w:rsid w:val="00C51C39"/>
    <w:rsid w:val="00F200A3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936BF4"/>
  <w15:chartTrackingRefBased/>
  <w15:docId w15:val="{471D97E3-F783-C041-AAFA-63A2529C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2F7"/>
    <w:pPr>
      <w:spacing w:after="160"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F72F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72F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72F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F72F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F72F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F72F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F72F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F72F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F72F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F7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F7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F7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F72F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F72F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F72F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F72F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F72F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F72F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F72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F7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F72F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F7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F72F7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AF72F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F72F7"/>
    <w:pPr>
      <w:spacing w:after="0" w:line="240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AF72F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F7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F72F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F72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515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Faye Wevle</dc:creator>
  <cp:keywords/>
  <dc:description/>
  <cp:lastModifiedBy>Vibeke Faye Wevle</cp:lastModifiedBy>
  <cp:revision>1</cp:revision>
  <dcterms:created xsi:type="dcterms:W3CDTF">2025-04-30T12:45:00Z</dcterms:created>
  <dcterms:modified xsi:type="dcterms:W3CDTF">2025-04-30T12:46:00Z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2025-04-30T12:46:06Z</vt:lpwstr>
  </property>
  <property fmtid="{D5CDD505-2E9C-101B-9397-08002B2CF9AE}" pid="4" name="MSIP_Label_695cf23d-70b0-4a80-9221-1d774ac27fb2_Method">
    <vt:lpwstr>Privileged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690592ac-9384-4cfd-b249-d7858b5de270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50, 0, 1, 1</vt:lpwstr>
  </property>
</Properties>
</file>